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79515" w14:textId="683C6E58" w:rsidR="00B00CC4" w:rsidRPr="00A601D9" w:rsidRDefault="00E56912" w:rsidP="00C96375">
      <w:pPr>
        <w:pStyle w:val="Ttulo1"/>
        <w:jc w:val="both"/>
        <w:rPr>
          <w:lang w:val="es-ES_tradnl"/>
        </w:rPr>
      </w:pPr>
      <w:bookmarkStart w:id="0" w:name="_Toc194349340"/>
      <w:bookmarkStart w:id="1" w:name="_Toc194369785"/>
      <w:bookmarkStart w:id="2" w:name="_Toc194427264"/>
      <w:bookmarkStart w:id="3" w:name="_Toc194762300"/>
      <w:bookmarkStart w:id="4" w:name="_Toc194762408"/>
      <w:r w:rsidRPr="00A601D9">
        <w:rPr>
          <w:noProof/>
          <w:lang w:val="es-ES_tradnl"/>
        </w:rPr>
        <w:drawing>
          <wp:anchor distT="0" distB="0" distL="114300" distR="114300" simplePos="0" relativeHeight="251658240" behindDoc="0" locked="0" layoutInCell="1" allowOverlap="1" wp14:anchorId="7162262B" wp14:editId="2469C019">
            <wp:simplePos x="0" y="0"/>
            <wp:positionH relativeFrom="column">
              <wp:posOffset>-828040</wp:posOffset>
            </wp:positionH>
            <wp:positionV relativeFrom="page">
              <wp:posOffset>-36830</wp:posOffset>
            </wp:positionV>
            <wp:extent cx="7833995" cy="10142855"/>
            <wp:effectExtent l="0" t="0" r="1905" b="4445"/>
            <wp:wrapThrough wrapText="bothSides">
              <wp:wrapPolygon edited="0">
                <wp:start x="0" y="0"/>
                <wp:lineTo x="0" y="21582"/>
                <wp:lineTo x="21570" y="21582"/>
                <wp:lineTo x="2157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7833995" cy="10142855"/>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p>
    <w:sdt>
      <w:sdtPr>
        <w:rPr>
          <w:rFonts w:ascii="Times New Roman" w:eastAsia="Times New Roman" w:hAnsi="Times New Roman" w:cs="Times New Roman"/>
          <w:b w:val="0"/>
          <w:bCs w:val="0"/>
          <w:color w:val="auto"/>
          <w:sz w:val="24"/>
          <w:szCs w:val="24"/>
        </w:rPr>
        <w:id w:val="1842360285"/>
        <w:docPartObj>
          <w:docPartGallery w:val="Table of Contents"/>
          <w:docPartUnique/>
        </w:docPartObj>
      </w:sdtPr>
      <w:sdtEndPr>
        <w:rPr>
          <w:noProof/>
        </w:rPr>
      </w:sdtEndPr>
      <w:sdtContent>
        <w:p w14:paraId="3CB4A517" w14:textId="209EB5E9" w:rsidR="001246EC" w:rsidRPr="00A601D9" w:rsidRDefault="00B00CC4" w:rsidP="00716E29">
          <w:pPr>
            <w:pStyle w:val="TtuloTDC"/>
            <w:jc w:val="center"/>
            <w:rPr>
              <w:rFonts w:ascii="Times New Roman" w:eastAsia="Times New Roman" w:hAnsi="Times New Roman" w:cs="Times New Roman"/>
              <w:b w:val="0"/>
              <w:bCs w:val="0"/>
              <w:color w:val="auto"/>
              <w:sz w:val="24"/>
              <w:szCs w:val="24"/>
            </w:rPr>
          </w:pPr>
          <w:r w:rsidRPr="00A601D9">
            <w:rPr>
              <w:rFonts w:ascii="Times New Roman" w:hAnsi="Times New Roman" w:cs="Times New Roman"/>
              <w:sz w:val="40"/>
              <w:szCs w:val="40"/>
            </w:rPr>
            <w:t>Tabla de contenido</w:t>
          </w:r>
        </w:p>
        <w:p w14:paraId="3E4E5557" w14:textId="2ED61207" w:rsidR="003203E3" w:rsidRPr="00A601D9" w:rsidRDefault="00B00CC4">
          <w:pPr>
            <w:pStyle w:val="TDC1"/>
            <w:tabs>
              <w:tab w:val="right" w:leader="dot" w:pos="9624"/>
            </w:tabs>
            <w:rPr>
              <w:rFonts w:eastAsiaTheme="minorEastAsia" w:cstheme="minorBidi"/>
              <w:b w:val="0"/>
              <w:bCs w:val="0"/>
              <w:i w:val="0"/>
              <w:iCs w:val="0"/>
              <w:noProof/>
            </w:rPr>
          </w:pPr>
          <w:r w:rsidRPr="00A601D9">
            <w:rPr>
              <w:rFonts w:ascii="Times New Roman" w:hAnsi="Times New Roman"/>
              <w:i w:val="0"/>
              <w:iCs w:val="0"/>
              <w:caps/>
              <w:sz w:val="22"/>
              <w:szCs w:val="22"/>
              <w:u w:val="single"/>
            </w:rPr>
            <w:fldChar w:fldCharType="begin"/>
          </w:r>
          <w:r w:rsidRPr="00A601D9">
            <w:rPr>
              <w:rFonts w:ascii="Times New Roman" w:hAnsi="Times New Roman"/>
              <w:i w:val="0"/>
              <w:iCs w:val="0"/>
              <w:caps/>
              <w:sz w:val="22"/>
              <w:szCs w:val="22"/>
              <w:u w:val="single"/>
            </w:rPr>
            <w:instrText xml:space="preserve"> TOC \o "1-6" \h \z \u </w:instrText>
          </w:r>
          <w:r w:rsidRPr="00A601D9">
            <w:rPr>
              <w:rFonts w:ascii="Times New Roman" w:hAnsi="Times New Roman"/>
              <w:i w:val="0"/>
              <w:iCs w:val="0"/>
              <w:caps/>
              <w:sz w:val="22"/>
              <w:szCs w:val="22"/>
              <w:u w:val="single"/>
            </w:rPr>
            <w:fldChar w:fldCharType="separate"/>
          </w:r>
        </w:p>
        <w:p w14:paraId="5E2CC8CA" w14:textId="67B74497" w:rsidR="003203E3" w:rsidRPr="00A601D9" w:rsidRDefault="009F4EDE">
          <w:pPr>
            <w:pStyle w:val="TDC1"/>
            <w:tabs>
              <w:tab w:val="right" w:leader="dot" w:pos="9624"/>
            </w:tabs>
            <w:rPr>
              <w:rFonts w:eastAsiaTheme="minorEastAsia" w:cstheme="minorBidi"/>
              <w:b w:val="0"/>
              <w:bCs w:val="0"/>
              <w:i w:val="0"/>
              <w:iCs w:val="0"/>
              <w:noProof/>
            </w:rPr>
          </w:pPr>
          <w:hyperlink w:anchor="_Toc194762409" w:history="1">
            <w:r w:rsidR="003203E3" w:rsidRPr="00A601D9">
              <w:rPr>
                <w:rStyle w:val="Hipervnculo"/>
                <w:rFonts w:eastAsia="Calibri"/>
                <w:i w:val="0"/>
                <w:iCs w:val="0"/>
                <w:noProof/>
              </w:rPr>
              <w:t>PLANTILLA REVISTA CUESTIONES DE GÉNERO</w:t>
            </w:r>
            <w:r w:rsidR="003203E3" w:rsidRPr="00A601D9">
              <w:rPr>
                <w:i w:val="0"/>
                <w:iCs w:val="0"/>
                <w:noProof/>
                <w:webHidden/>
              </w:rPr>
              <w:tab/>
            </w:r>
            <w:r w:rsidR="003203E3" w:rsidRPr="00A601D9">
              <w:rPr>
                <w:i w:val="0"/>
                <w:iCs w:val="0"/>
                <w:noProof/>
                <w:webHidden/>
              </w:rPr>
              <w:fldChar w:fldCharType="begin"/>
            </w:r>
            <w:r w:rsidR="003203E3" w:rsidRPr="00A601D9">
              <w:rPr>
                <w:i w:val="0"/>
                <w:iCs w:val="0"/>
                <w:noProof/>
                <w:webHidden/>
              </w:rPr>
              <w:instrText xml:space="preserve"> PAGEREF _Toc194762409 \h </w:instrText>
            </w:r>
            <w:r w:rsidR="003203E3" w:rsidRPr="00A601D9">
              <w:rPr>
                <w:i w:val="0"/>
                <w:iCs w:val="0"/>
                <w:noProof/>
                <w:webHidden/>
              </w:rPr>
            </w:r>
            <w:r w:rsidR="003203E3" w:rsidRPr="00A601D9">
              <w:rPr>
                <w:i w:val="0"/>
                <w:iCs w:val="0"/>
                <w:noProof/>
                <w:webHidden/>
              </w:rPr>
              <w:fldChar w:fldCharType="separate"/>
            </w:r>
            <w:r w:rsidR="003203E3" w:rsidRPr="00A601D9">
              <w:rPr>
                <w:i w:val="0"/>
                <w:iCs w:val="0"/>
                <w:noProof/>
                <w:webHidden/>
              </w:rPr>
              <w:t>2</w:t>
            </w:r>
            <w:r w:rsidR="003203E3" w:rsidRPr="00A601D9">
              <w:rPr>
                <w:i w:val="0"/>
                <w:iCs w:val="0"/>
                <w:noProof/>
                <w:webHidden/>
              </w:rPr>
              <w:fldChar w:fldCharType="end"/>
            </w:r>
          </w:hyperlink>
        </w:p>
        <w:p w14:paraId="771FD395" w14:textId="3555DC48" w:rsidR="003203E3" w:rsidRPr="00A601D9" w:rsidRDefault="009F4EDE">
          <w:pPr>
            <w:pStyle w:val="TDC2"/>
            <w:tabs>
              <w:tab w:val="right" w:leader="dot" w:pos="9624"/>
            </w:tabs>
            <w:rPr>
              <w:rFonts w:eastAsiaTheme="minorEastAsia" w:cstheme="minorBidi"/>
              <w:b w:val="0"/>
              <w:bCs w:val="0"/>
              <w:noProof/>
              <w:sz w:val="24"/>
              <w:szCs w:val="24"/>
            </w:rPr>
          </w:pPr>
          <w:hyperlink w:anchor="_Toc194762410" w:history="1">
            <w:r w:rsidR="003203E3" w:rsidRPr="00A601D9">
              <w:rPr>
                <w:rStyle w:val="Hipervnculo"/>
                <w:rFonts w:eastAsia="Calibri"/>
                <w:noProof/>
              </w:rPr>
              <w:t>1. PRESENTACIÓN MANUSCRITO</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_Toc194762410 \h </w:instrText>
            </w:r>
            <w:r w:rsidR="003203E3" w:rsidRPr="00A601D9">
              <w:rPr>
                <w:noProof/>
                <w:webHidden/>
              </w:rPr>
            </w:r>
            <w:r w:rsidR="003203E3" w:rsidRPr="00A601D9">
              <w:rPr>
                <w:noProof/>
                <w:webHidden/>
              </w:rPr>
              <w:fldChar w:fldCharType="separate"/>
            </w:r>
            <w:r w:rsidR="003203E3" w:rsidRPr="00A601D9">
              <w:rPr>
                <w:noProof/>
                <w:webHidden/>
              </w:rPr>
              <w:t>2</w:t>
            </w:r>
            <w:r w:rsidR="003203E3" w:rsidRPr="00A601D9">
              <w:rPr>
                <w:noProof/>
                <w:webHidden/>
              </w:rPr>
              <w:fldChar w:fldCharType="end"/>
            </w:r>
          </w:hyperlink>
        </w:p>
        <w:p w14:paraId="1B04F20B" w14:textId="5CDC7ACA" w:rsidR="003203E3" w:rsidRPr="00A601D9" w:rsidRDefault="009F4EDE">
          <w:pPr>
            <w:pStyle w:val="TDC2"/>
            <w:tabs>
              <w:tab w:val="right" w:leader="dot" w:pos="9624"/>
            </w:tabs>
            <w:rPr>
              <w:rFonts w:eastAsiaTheme="minorEastAsia" w:cstheme="minorBidi"/>
              <w:b w:val="0"/>
              <w:bCs w:val="0"/>
              <w:noProof/>
              <w:sz w:val="24"/>
              <w:szCs w:val="24"/>
            </w:rPr>
          </w:pPr>
          <w:hyperlink w:anchor="_Toc194762411" w:history="1">
            <w:r w:rsidR="003203E3" w:rsidRPr="00A601D9">
              <w:rPr>
                <w:rStyle w:val="Hipervnculo"/>
                <w:rFonts w:eastAsia="Calibri"/>
                <w:noProof/>
              </w:rPr>
              <w:t>2. ESTRUCTURA MANUSCRITO</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_Toc194762411 \h </w:instrText>
            </w:r>
            <w:r w:rsidR="003203E3" w:rsidRPr="00A601D9">
              <w:rPr>
                <w:noProof/>
                <w:webHidden/>
              </w:rPr>
            </w:r>
            <w:r w:rsidR="003203E3" w:rsidRPr="00A601D9">
              <w:rPr>
                <w:noProof/>
                <w:webHidden/>
              </w:rPr>
              <w:fldChar w:fldCharType="separate"/>
            </w:r>
            <w:r w:rsidR="003203E3" w:rsidRPr="00A601D9">
              <w:rPr>
                <w:noProof/>
                <w:webHidden/>
              </w:rPr>
              <w:t>4</w:t>
            </w:r>
            <w:r w:rsidR="003203E3" w:rsidRPr="00A601D9">
              <w:rPr>
                <w:noProof/>
                <w:webHidden/>
              </w:rPr>
              <w:fldChar w:fldCharType="end"/>
            </w:r>
          </w:hyperlink>
        </w:p>
        <w:p w14:paraId="27C64DAA" w14:textId="18BD8465" w:rsidR="003203E3" w:rsidRPr="00A601D9" w:rsidRDefault="009F4EDE">
          <w:pPr>
            <w:pStyle w:val="TDC3"/>
            <w:tabs>
              <w:tab w:val="right" w:leader="dot" w:pos="9624"/>
            </w:tabs>
            <w:rPr>
              <w:rFonts w:eastAsiaTheme="minorEastAsia" w:cstheme="minorBidi"/>
              <w:noProof/>
              <w:sz w:val="24"/>
              <w:szCs w:val="24"/>
            </w:rPr>
          </w:pPr>
          <w:hyperlink w:anchor="_Toc194762412" w:history="1">
            <w:r w:rsidR="003203E3" w:rsidRPr="00A601D9">
              <w:rPr>
                <w:rStyle w:val="Hipervnculo"/>
                <w:rFonts w:eastAsia="Calibri"/>
                <w:noProof/>
              </w:rPr>
              <w:t>1. Introducción</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_Toc194762412 \h </w:instrText>
            </w:r>
            <w:r w:rsidR="003203E3" w:rsidRPr="00A601D9">
              <w:rPr>
                <w:noProof/>
                <w:webHidden/>
              </w:rPr>
            </w:r>
            <w:r w:rsidR="003203E3" w:rsidRPr="00A601D9">
              <w:rPr>
                <w:noProof/>
                <w:webHidden/>
              </w:rPr>
              <w:fldChar w:fldCharType="separate"/>
            </w:r>
            <w:r w:rsidR="003203E3" w:rsidRPr="00A601D9">
              <w:rPr>
                <w:noProof/>
                <w:webHidden/>
              </w:rPr>
              <w:t>4</w:t>
            </w:r>
            <w:r w:rsidR="003203E3" w:rsidRPr="00A601D9">
              <w:rPr>
                <w:noProof/>
                <w:webHidden/>
              </w:rPr>
              <w:fldChar w:fldCharType="end"/>
            </w:r>
          </w:hyperlink>
        </w:p>
        <w:p w14:paraId="7D9E390A" w14:textId="6ABB93B4" w:rsidR="003203E3" w:rsidRPr="00A601D9" w:rsidRDefault="009F4EDE">
          <w:pPr>
            <w:pStyle w:val="TDC3"/>
            <w:tabs>
              <w:tab w:val="right" w:leader="dot" w:pos="9624"/>
            </w:tabs>
            <w:rPr>
              <w:rFonts w:eastAsiaTheme="minorEastAsia" w:cstheme="minorBidi"/>
              <w:noProof/>
              <w:sz w:val="24"/>
              <w:szCs w:val="24"/>
            </w:rPr>
          </w:pPr>
          <w:hyperlink w:anchor="_Toc194762413" w:history="1">
            <w:r w:rsidR="003203E3" w:rsidRPr="00A601D9">
              <w:rPr>
                <w:rStyle w:val="Hipervnculo"/>
                <w:rFonts w:eastAsia="Calibri"/>
                <w:noProof/>
              </w:rPr>
              <w:t>2. Objetivos y metodología</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_Toc194762413 \h </w:instrText>
            </w:r>
            <w:r w:rsidR="003203E3" w:rsidRPr="00A601D9">
              <w:rPr>
                <w:noProof/>
                <w:webHidden/>
              </w:rPr>
            </w:r>
            <w:r w:rsidR="003203E3" w:rsidRPr="00A601D9">
              <w:rPr>
                <w:noProof/>
                <w:webHidden/>
              </w:rPr>
              <w:fldChar w:fldCharType="separate"/>
            </w:r>
            <w:r w:rsidR="003203E3" w:rsidRPr="00A601D9">
              <w:rPr>
                <w:noProof/>
                <w:webHidden/>
              </w:rPr>
              <w:t>4</w:t>
            </w:r>
            <w:r w:rsidR="003203E3" w:rsidRPr="00A601D9">
              <w:rPr>
                <w:noProof/>
                <w:webHidden/>
              </w:rPr>
              <w:fldChar w:fldCharType="end"/>
            </w:r>
          </w:hyperlink>
        </w:p>
        <w:p w14:paraId="39FF1D02" w14:textId="59DA6204" w:rsidR="003203E3" w:rsidRPr="00A601D9" w:rsidRDefault="009F4EDE">
          <w:pPr>
            <w:pStyle w:val="TDC3"/>
            <w:tabs>
              <w:tab w:val="right" w:leader="dot" w:pos="9624"/>
            </w:tabs>
            <w:rPr>
              <w:rFonts w:eastAsiaTheme="minorEastAsia" w:cstheme="minorBidi"/>
              <w:noProof/>
              <w:sz w:val="24"/>
              <w:szCs w:val="24"/>
            </w:rPr>
          </w:pPr>
          <w:hyperlink w:anchor="_Toc194762414" w:history="1">
            <w:r w:rsidR="003203E3" w:rsidRPr="00A601D9">
              <w:rPr>
                <w:rStyle w:val="Hipervnculo"/>
                <w:rFonts w:eastAsia="Calibri"/>
                <w:noProof/>
              </w:rPr>
              <w:t>3. Resultados</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_Toc194762414 \h </w:instrText>
            </w:r>
            <w:r w:rsidR="003203E3" w:rsidRPr="00A601D9">
              <w:rPr>
                <w:noProof/>
                <w:webHidden/>
              </w:rPr>
            </w:r>
            <w:r w:rsidR="003203E3" w:rsidRPr="00A601D9">
              <w:rPr>
                <w:noProof/>
                <w:webHidden/>
              </w:rPr>
              <w:fldChar w:fldCharType="separate"/>
            </w:r>
            <w:r w:rsidR="003203E3" w:rsidRPr="00A601D9">
              <w:rPr>
                <w:noProof/>
                <w:webHidden/>
              </w:rPr>
              <w:t>4</w:t>
            </w:r>
            <w:r w:rsidR="003203E3" w:rsidRPr="00A601D9">
              <w:rPr>
                <w:noProof/>
                <w:webHidden/>
              </w:rPr>
              <w:fldChar w:fldCharType="end"/>
            </w:r>
          </w:hyperlink>
        </w:p>
        <w:p w14:paraId="0B08B09E" w14:textId="53B83E17" w:rsidR="003203E3" w:rsidRPr="00A601D9" w:rsidRDefault="009F4EDE">
          <w:pPr>
            <w:pStyle w:val="TDC3"/>
            <w:tabs>
              <w:tab w:val="right" w:leader="dot" w:pos="9624"/>
            </w:tabs>
            <w:rPr>
              <w:rFonts w:eastAsiaTheme="minorEastAsia" w:cstheme="minorBidi"/>
              <w:noProof/>
              <w:sz w:val="24"/>
              <w:szCs w:val="24"/>
            </w:rPr>
          </w:pPr>
          <w:hyperlink w:anchor="_Toc194762415" w:history="1">
            <w:r w:rsidR="003203E3" w:rsidRPr="00A601D9">
              <w:rPr>
                <w:rStyle w:val="Hipervnculo"/>
                <w:rFonts w:eastAsia="Calibri"/>
                <w:noProof/>
              </w:rPr>
              <w:t>4. Conclusiones</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_Toc194762415 \h </w:instrText>
            </w:r>
            <w:r w:rsidR="003203E3" w:rsidRPr="00A601D9">
              <w:rPr>
                <w:noProof/>
                <w:webHidden/>
              </w:rPr>
            </w:r>
            <w:r w:rsidR="003203E3" w:rsidRPr="00A601D9">
              <w:rPr>
                <w:noProof/>
                <w:webHidden/>
              </w:rPr>
              <w:fldChar w:fldCharType="separate"/>
            </w:r>
            <w:r w:rsidR="003203E3" w:rsidRPr="00A601D9">
              <w:rPr>
                <w:noProof/>
                <w:webHidden/>
              </w:rPr>
              <w:t>4</w:t>
            </w:r>
            <w:r w:rsidR="003203E3" w:rsidRPr="00A601D9">
              <w:rPr>
                <w:noProof/>
                <w:webHidden/>
              </w:rPr>
              <w:fldChar w:fldCharType="end"/>
            </w:r>
          </w:hyperlink>
        </w:p>
        <w:p w14:paraId="676C5D89" w14:textId="5DB3E579" w:rsidR="003203E3" w:rsidRPr="00A601D9" w:rsidRDefault="009F4EDE">
          <w:pPr>
            <w:pStyle w:val="TDC3"/>
            <w:tabs>
              <w:tab w:val="right" w:leader="dot" w:pos="9624"/>
            </w:tabs>
            <w:rPr>
              <w:rFonts w:eastAsiaTheme="minorEastAsia" w:cstheme="minorBidi"/>
              <w:noProof/>
              <w:sz w:val="24"/>
              <w:szCs w:val="24"/>
            </w:rPr>
          </w:pPr>
          <w:hyperlink w:anchor="_Toc194762416" w:history="1">
            <w:r w:rsidR="003203E3" w:rsidRPr="00A601D9">
              <w:rPr>
                <w:rStyle w:val="Hipervnculo"/>
                <w:rFonts w:eastAsia="Calibri"/>
                <w:noProof/>
              </w:rPr>
              <w:t>5. Bibliografía</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_Toc194762416 \h </w:instrText>
            </w:r>
            <w:r w:rsidR="003203E3" w:rsidRPr="00A601D9">
              <w:rPr>
                <w:noProof/>
                <w:webHidden/>
              </w:rPr>
            </w:r>
            <w:r w:rsidR="003203E3" w:rsidRPr="00A601D9">
              <w:rPr>
                <w:noProof/>
                <w:webHidden/>
              </w:rPr>
              <w:fldChar w:fldCharType="separate"/>
            </w:r>
            <w:r w:rsidR="003203E3" w:rsidRPr="00A601D9">
              <w:rPr>
                <w:noProof/>
                <w:webHidden/>
              </w:rPr>
              <w:t>4</w:t>
            </w:r>
            <w:r w:rsidR="003203E3" w:rsidRPr="00A601D9">
              <w:rPr>
                <w:noProof/>
                <w:webHidden/>
              </w:rPr>
              <w:fldChar w:fldCharType="end"/>
            </w:r>
          </w:hyperlink>
        </w:p>
        <w:p w14:paraId="434D3D31" w14:textId="4FC43454" w:rsidR="003203E3" w:rsidRPr="00A601D9" w:rsidRDefault="009F4EDE">
          <w:pPr>
            <w:pStyle w:val="TDC3"/>
            <w:tabs>
              <w:tab w:val="right" w:leader="dot" w:pos="9624"/>
            </w:tabs>
            <w:rPr>
              <w:rFonts w:eastAsiaTheme="minorEastAsia" w:cstheme="minorBidi"/>
              <w:noProof/>
              <w:sz w:val="24"/>
              <w:szCs w:val="24"/>
            </w:rPr>
          </w:pPr>
          <w:hyperlink w:anchor="_Toc194762417" w:history="1">
            <w:r w:rsidR="003203E3" w:rsidRPr="00A601D9">
              <w:rPr>
                <w:rStyle w:val="Hipervnculo"/>
                <w:rFonts w:eastAsia="Calibri"/>
                <w:noProof/>
              </w:rPr>
              <w:t>Declaración de uso de la Inteligencia Artificial</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_Toc194762417 \h </w:instrText>
            </w:r>
            <w:r w:rsidR="003203E3" w:rsidRPr="00A601D9">
              <w:rPr>
                <w:noProof/>
                <w:webHidden/>
              </w:rPr>
            </w:r>
            <w:r w:rsidR="003203E3" w:rsidRPr="00A601D9">
              <w:rPr>
                <w:noProof/>
                <w:webHidden/>
              </w:rPr>
              <w:fldChar w:fldCharType="separate"/>
            </w:r>
            <w:r w:rsidR="003203E3" w:rsidRPr="00A601D9">
              <w:rPr>
                <w:noProof/>
                <w:webHidden/>
              </w:rPr>
              <w:t>5</w:t>
            </w:r>
            <w:r w:rsidR="003203E3" w:rsidRPr="00A601D9">
              <w:rPr>
                <w:noProof/>
                <w:webHidden/>
              </w:rPr>
              <w:fldChar w:fldCharType="end"/>
            </w:r>
          </w:hyperlink>
        </w:p>
        <w:p w14:paraId="05315446" w14:textId="00CDBFB8" w:rsidR="003203E3" w:rsidRPr="00A601D9" w:rsidRDefault="009F4EDE">
          <w:pPr>
            <w:pStyle w:val="TDC3"/>
            <w:tabs>
              <w:tab w:val="right" w:leader="dot" w:pos="9624"/>
            </w:tabs>
            <w:rPr>
              <w:rFonts w:eastAsiaTheme="minorEastAsia" w:cstheme="minorBidi"/>
              <w:noProof/>
              <w:sz w:val="24"/>
              <w:szCs w:val="24"/>
            </w:rPr>
          </w:pPr>
          <w:hyperlink w:anchor="_Toc194762418" w:history="1">
            <w:r w:rsidR="003203E3" w:rsidRPr="00A601D9">
              <w:rPr>
                <w:rStyle w:val="Hipervnculo"/>
                <w:rFonts w:eastAsia="Calibri"/>
                <w:noProof/>
              </w:rPr>
              <w:t>Financiación y agradecimientos</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_Toc194762418 \h </w:instrText>
            </w:r>
            <w:r w:rsidR="003203E3" w:rsidRPr="00A601D9">
              <w:rPr>
                <w:noProof/>
                <w:webHidden/>
              </w:rPr>
            </w:r>
            <w:r w:rsidR="003203E3" w:rsidRPr="00A601D9">
              <w:rPr>
                <w:noProof/>
                <w:webHidden/>
              </w:rPr>
              <w:fldChar w:fldCharType="separate"/>
            </w:r>
            <w:r w:rsidR="003203E3" w:rsidRPr="00A601D9">
              <w:rPr>
                <w:noProof/>
                <w:webHidden/>
              </w:rPr>
              <w:t>5</w:t>
            </w:r>
            <w:r w:rsidR="003203E3" w:rsidRPr="00A601D9">
              <w:rPr>
                <w:noProof/>
                <w:webHidden/>
              </w:rPr>
              <w:fldChar w:fldCharType="end"/>
            </w:r>
          </w:hyperlink>
        </w:p>
        <w:p w14:paraId="507AC23E" w14:textId="7A760E6D" w:rsidR="003203E3" w:rsidRPr="00A601D9" w:rsidRDefault="009F4EDE">
          <w:pPr>
            <w:pStyle w:val="TDC2"/>
            <w:tabs>
              <w:tab w:val="right" w:leader="dot" w:pos="9624"/>
            </w:tabs>
            <w:rPr>
              <w:rFonts w:eastAsiaTheme="minorEastAsia" w:cstheme="minorBidi"/>
              <w:b w:val="0"/>
              <w:bCs w:val="0"/>
              <w:noProof/>
              <w:sz w:val="24"/>
              <w:szCs w:val="24"/>
            </w:rPr>
          </w:pPr>
          <w:hyperlink w:anchor="_Toc194762419" w:history="1">
            <w:r w:rsidR="003203E3" w:rsidRPr="00A601D9">
              <w:rPr>
                <w:rStyle w:val="Hipervnculo"/>
                <w:rFonts w:eastAsia="Calibri"/>
                <w:noProof/>
              </w:rPr>
              <w:t>3. ESTILO MANUSCRITO</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_Toc194762419 \h </w:instrText>
            </w:r>
            <w:r w:rsidR="003203E3" w:rsidRPr="00A601D9">
              <w:rPr>
                <w:noProof/>
                <w:webHidden/>
              </w:rPr>
            </w:r>
            <w:r w:rsidR="003203E3" w:rsidRPr="00A601D9">
              <w:rPr>
                <w:noProof/>
                <w:webHidden/>
              </w:rPr>
              <w:fldChar w:fldCharType="separate"/>
            </w:r>
            <w:r w:rsidR="003203E3" w:rsidRPr="00A601D9">
              <w:rPr>
                <w:noProof/>
                <w:webHidden/>
              </w:rPr>
              <w:t>6</w:t>
            </w:r>
            <w:r w:rsidR="003203E3" w:rsidRPr="00A601D9">
              <w:rPr>
                <w:noProof/>
                <w:webHidden/>
              </w:rPr>
              <w:fldChar w:fldCharType="end"/>
            </w:r>
          </w:hyperlink>
        </w:p>
        <w:p w14:paraId="107AA2F0" w14:textId="0FD77077" w:rsidR="003203E3" w:rsidRPr="00A601D9" w:rsidRDefault="009F4EDE">
          <w:pPr>
            <w:pStyle w:val="TDC3"/>
            <w:tabs>
              <w:tab w:val="right" w:leader="dot" w:pos="9624"/>
            </w:tabs>
            <w:rPr>
              <w:rFonts w:eastAsiaTheme="minorEastAsia" w:cstheme="minorBidi"/>
              <w:noProof/>
              <w:sz w:val="24"/>
              <w:szCs w:val="24"/>
            </w:rPr>
          </w:pPr>
          <w:hyperlink w:anchor="_Toc194762420" w:history="1">
            <w:r w:rsidR="003203E3" w:rsidRPr="00A601D9">
              <w:rPr>
                <w:rStyle w:val="Hipervnculo"/>
                <w:rFonts w:eastAsia="Calibri"/>
                <w:noProof/>
                <w:lang w:val="es-ES_tradnl"/>
              </w:rPr>
              <w:t>1. Apartado nivel 1.</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_Toc194762420 \h </w:instrText>
            </w:r>
            <w:r w:rsidR="003203E3" w:rsidRPr="00A601D9">
              <w:rPr>
                <w:noProof/>
                <w:webHidden/>
              </w:rPr>
            </w:r>
            <w:r w:rsidR="003203E3" w:rsidRPr="00A601D9">
              <w:rPr>
                <w:noProof/>
                <w:webHidden/>
              </w:rPr>
              <w:fldChar w:fldCharType="separate"/>
            </w:r>
            <w:r w:rsidR="003203E3" w:rsidRPr="00A601D9">
              <w:rPr>
                <w:noProof/>
                <w:webHidden/>
              </w:rPr>
              <w:t>6</w:t>
            </w:r>
            <w:r w:rsidR="003203E3" w:rsidRPr="00A601D9">
              <w:rPr>
                <w:noProof/>
                <w:webHidden/>
              </w:rPr>
              <w:fldChar w:fldCharType="end"/>
            </w:r>
          </w:hyperlink>
        </w:p>
        <w:p w14:paraId="4BC97F91" w14:textId="0C575D25" w:rsidR="003203E3" w:rsidRPr="00A601D9" w:rsidRDefault="009F4EDE">
          <w:pPr>
            <w:pStyle w:val="TDC4"/>
            <w:tabs>
              <w:tab w:val="right" w:leader="dot" w:pos="9624"/>
            </w:tabs>
            <w:rPr>
              <w:rFonts w:eastAsiaTheme="minorEastAsia" w:cstheme="minorBidi"/>
              <w:noProof/>
              <w:sz w:val="24"/>
              <w:szCs w:val="24"/>
            </w:rPr>
          </w:pPr>
          <w:hyperlink w:anchor="_Toc194762421" w:history="1">
            <w:r w:rsidR="003203E3" w:rsidRPr="00A601D9">
              <w:rPr>
                <w:rStyle w:val="Hipervnculo"/>
                <w:rFonts w:eastAsia="Calibri"/>
                <w:noProof/>
                <w:lang w:val="es-ES_tradnl"/>
              </w:rPr>
              <w:t>1.1. Subapartado nivel 2</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_Toc194762421 \h </w:instrText>
            </w:r>
            <w:r w:rsidR="003203E3" w:rsidRPr="00A601D9">
              <w:rPr>
                <w:noProof/>
                <w:webHidden/>
              </w:rPr>
            </w:r>
            <w:r w:rsidR="003203E3" w:rsidRPr="00A601D9">
              <w:rPr>
                <w:noProof/>
                <w:webHidden/>
              </w:rPr>
              <w:fldChar w:fldCharType="separate"/>
            </w:r>
            <w:r w:rsidR="003203E3" w:rsidRPr="00A601D9">
              <w:rPr>
                <w:noProof/>
                <w:webHidden/>
              </w:rPr>
              <w:t>6</w:t>
            </w:r>
            <w:r w:rsidR="003203E3" w:rsidRPr="00A601D9">
              <w:rPr>
                <w:noProof/>
                <w:webHidden/>
              </w:rPr>
              <w:fldChar w:fldCharType="end"/>
            </w:r>
          </w:hyperlink>
        </w:p>
        <w:p w14:paraId="0C2FC83A" w14:textId="38068266" w:rsidR="003203E3" w:rsidRPr="00A601D9" w:rsidRDefault="009F4EDE">
          <w:pPr>
            <w:pStyle w:val="TDC5"/>
            <w:tabs>
              <w:tab w:val="right" w:leader="dot" w:pos="9624"/>
            </w:tabs>
            <w:rPr>
              <w:rFonts w:eastAsiaTheme="minorEastAsia" w:cstheme="minorBidi"/>
              <w:noProof/>
              <w:sz w:val="24"/>
              <w:szCs w:val="24"/>
            </w:rPr>
          </w:pPr>
          <w:hyperlink w:anchor="_Toc194762422" w:history="1">
            <w:r w:rsidR="003203E3" w:rsidRPr="00A601D9">
              <w:rPr>
                <w:rStyle w:val="Hipervnculo"/>
                <w:rFonts w:eastAsia="Calibri"/>
                <w:noProof/>
                <w:lang w:val="es-ES_tradnl"/>
              </w:rPr>
              <w:t xml:space="preserve">1.1.1. </w:t>
            </w:r>
            <w:r w:rsidR="003203E3" w:rsidRPr="00A601D9">
              <w:rPr>
                <w:rStyle w:val="Hipervnculo"/>
                <w:rFonts w:eastAsia="Calibri"/>
                <w:noProof/>
              </w:rPr>
              <w:t>Subapartado</w:t>
            </w:r>
            <w:r w:rsidR="003203E3" w:rsidRPr="00A601D9">
              <w:rPr>
                <w:rStyle w:val="Hipervnculo"/>
                <w:rFonts w:eastAsia="Calibri"/>
                <w:noProof/>
                <w:lang w:val="es-ES_tradnl"/>
              </w:rPr>
              <w:t xml:space="preserve"> nivel 3</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_Toc194762422 \h </w:instrText>
            </w:r>
            <w:r w:rsidR="003203E3" w:rsidRPr="00A601D9">
              <w:rPr>
                <w:noProof/>
                <w:webHidden/>
              </w:rPr>
            </w:r>
            <w:r w:rsidR="003203E3" w:rsidRPr="00A601D9">
              <w:rPr>
                <w:noProof/>
                <w:webHidden/>
              </w:rPr>
              <w:fldChar w:fldCharType="separate"/>
            </w:r>
            <w:r w:rsidR="003203E3" w:rsidRPr="00A601D9">
              <w:rPr>
                <w:noProof/>
                <w:webHidden/>
              </w:rPr>
              <w:t>6</w:t>
            </w:r>
            <w:r w:rsidR="003203E3" w:rsidRPr="00A601D9">
              <w:rPr>
                <w:noProof/>
                <w:webHidden/>
              </w:rPr>
              <w:fldChar w:fldCharType="end"/>
            </w:r>
          </w:hyperlink>
        </w:p>
        <w:p w14:paraId="202117CA" w14:textId="6A0834AE" w:rsidR="003203E3" w:rsidRPr="00A601D9" w:rsidRDefault="009F4EDE">
          <w:pPr>
            <w:pStyle w:val="TDC5"/>
            <w:tabs>
              <w:tab w:val="right" w:leader="dot" w:pos="9624"/>
            </w:tabs>
            <w:rPr>
              <w:rFonts w:eastAsiaTheme="minorEastAsia" w:cstheme="minorBidi"/>
              <w:noProof/>
              <w:sz w:val="24"/>
              <w:szCs w:val="24"/>
            </w:rPr>
          </w:pPr>
          <w:hyperlink w:anchor="_Toc194762423" w:history="1">
            <w:r w:rsidR="003203E3" w:rsidRPr="00A601D9">
              <w:rPr>
                <w:rStyle w:val="Hipervnculo"/>
                <w:rFonts w:eastAsia="Calibri"/>
                <w:noProof/>
                <w:lang w:val="es-ES_tradnl"/>
              </w:rPr>
              <w:t>1.1.1.1. Subpartado nivel 4</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_Toc194762423 \h </w:instrText>
            </w:r>
            <w:r w:rsidR="003203E3" w:rsidRPr="00A601D9">
              <w:rPr>
                <w:noProof/>
                <w:webHidden/>
              </w:rPr>
            </w:r>
            <w:r w:rsidR="003203E3" w:rsidRPr="00A601D9">
              <w:rPr>
                <w:noProof/>
                <w:webHidden/>
              </w:rPr>
              <w:fldChar w:fldCharType="separate"/>
            </w:r>
            <w:r w:rsidR="003203E3" w:rsidRPr="00A601D9">
              <w:rPr>
                <w:noProof/>
                <w:webHidden/>
              </w:rPr>
              <w:t>6</w:t>
            </w:r>
            <w:r w:rsidR="003203E3" w:rsidRPr="00A601D9">
              <w:rPr>
                <w:noProof/>
                <w:webHidden/>
              </w:rPr>
              <w:fldChar w:fldCharType="end"/>
            </w:r>
          </w:hyperlink>
        </w:p>
        <w:p w14:paraId="309A5522" w14:textId="5EF2BAD1" w:rsidR="003203E3" w:rsidRPr="00A601D9" w:rsidRDefault="009F4EDE">
          <w:pPr>
            <w:pStyle w:val="TDC2"/>
            <w:tabs>
              <w:tab w:val="right" w:leader="dot" w:pos="9624"/>
            </w:tabs>
            <w:rPr>
              <w:rFonts w:eastAsiaTheme="minorEastAsia" w:cstheme="minorBidi"/>
              <w:b w:val="0"/>
              <w:bCs w:val="0"/>
              <w:noProof/>
              <w:sz w:val="24"/>
              <w:szCs w:val="24"/>
            </w:rPr>
          </w:pPr>
          <w:hyperlink w:anchor="_Toc194762424" w:history="1">
            <w:r w:rsidR="003203E3" w:rsidRPr="00A601D9">
              <w:rPr>
                <w:rStyle w:val="Hipervnculo"/>
                <w:rFonts w:eastAsia="Calibri"/>
                <w:noProof/>
              </w:rPr>
              <w:t>4. TABLAS, FIGURAS, GRÁFICOS Y FÓRMULAS</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_Toc194762424 \h </w:instrText>
            </w:r>
            <w:r w:rsidR="003203E3" w:rsidRPr="00A601D9">
              <w:rPr>
                <w:noProof/>
                <w:webHidden/>
              </w:rPr>
            </w:r>
            <w:r w:rsidR="003203E3" w:rsidRPr="00A601D9">
              <w:rPr>
                <w:noProof/>
                <w:webHidden/>
              </w:rPr>
              <w:fldChar w:fldCharType="separate"/>
            </w:r>
            <w:r w:rsidR="003203E3" w:rsidRPr="00A601D9">
              <w:rPr>
                <w:noProof/>
                <w:webHidden/>
              </w:rPr>
              <w:t>7</w:t>
            </w:r>
            <w:r w:rsidR="003203E3" w:rsidRPr="00A601D9">
              <w:rPr>
                <w:noProof/>
                <w:webHidden/>
              </w:rPr>
              <w:fldChar w:fldCharType="end"/>
            </w:r>
          </w:hyperlink>
        </w:p>
        <w:p w14:paraId="2BC0CE66" w14:textId="1243AE6D" w:rsidR="003203E3" w:rsidRPr="00A601D9" w:rsidRDefault="009F4EDE">
          <w:pPr>
            <w:pStyle w:val="TDC3"/>
            <w:tabs>
              <w:tab w:val="right" w:leader="dot" w:pos="9624"/>
            </w:tabs>
            <w:rPr>
              <w:rFonts w:eastAsiaTheme="minorEastAsia" w:cstheme="minorBidi"/>
              <w:noProof/>
              <w:sz w:val="24"/>
              <w:szCs w:val="24"/>
            </w:rPr>
          </w:pPr>
          <w:hyperlink w:anchor="_Toc194762425" w:history="1">
            <w:r w:rsidR="003203E3" w:rsidRPr="00A601D9">
              <w:rPr>
                <w:rStyle w:val="Hipervnculo"/>
                <w:rFonts w:eastAsia="Calibri"/>
                <w:noProof/>
              </w:rPr>
              <w:t>4.1. Tablas y figuras</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_Toc194762425 \h </w:instrText>
            </w:r>
            <w:r w:rsidR="003203E3" w:rsidRPr="00A601D9">
              <w:rPr>
                <w:noProof/>
                <w:webHidden/>
              </w:rPr>
            </w:r>
            <w:r w:rsidR="003203E3" w:rsidRPr="00A601D9">
              <w:rPr>
                <w:noProof/>
                <w:webHidden/>
              </w:rPr>
              <w:fldChar w:fldCharType="separate"/>
            </w:r>
            <w:r w:rsidR="003203E3" w:rsidRPr="00A601D9">
              <w:rPr>
                <w:noProof/>
                <w:webHidden/>
              </w:rPr>
              <w:t>7</w:t>
            </w:r>
            <w:r w:rsidR="003203E3" w:rsidRPr="00A601D9">
              <w:rPr>
                <w:noProof/>
                <w:webHidden/>
              </w:rPr>
              <w:fldChar w:fldCharType="end"/>
            </w:r>
          </w:hyperlink>
        </w:p>
        <w:p w14:paraId="1EBAD8C0" w14:textId="63F0548E" w:rsidR="003203E3" w:rsidRPr="00A601D9" w:rsidRDefault="009F4EDE">
          <w:pPr>
            <w:pStyle w:val="TDC3"/>
            <w:tabs>
              <w:tab w:val="right" w:leader="dot" w:pos="9624"/>
            </w:tabs>
            <w:rPr>
              <w:rFonts w:eastAsiaTheme="minorEastAsia" w:cstheme="minorBidi"/>
              <w:noProof/>
              <w:sz w:val="24"/>
              <w:szCs w:val="24"/>
            </w:rPr>
          </w:pPr>
          <w:hyperlink w:anchor="_Toc194762426" w:history="1">
            <w:r w:rsidR="003203E3" w:rsidRPr="00A601D9">
              <w:rPr>
                <w:rStyle w:val="Hipervnculo"/>
                <w:rFonts w:eastAsia="Calibri"/>
                <w:noProof/>
              </w:rPr>
              <w:t>4.2. Gráficos</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_Toc194762426 \h </w:instrText>
            </w:r>
            <w:r w:rsidR="003203E3" w:rsidRPr="00A601D9">
              <w:rPr>
                <w:noProof/>
                <w:webHidden/>
              </w:rPr>
            </w:r>
            <w:r w:rsidR="003203E3" w:rsidRPr="00A601D9">
              <w:rPr>
                <w:noProof/>
                <w:webHidden/>
              </w:rPr>
              <w:fldChar w:fldCharType="separate"/>
            </w:r>
            <w:r w:rsidR="003203E3" w:rsidRPr="00A601D9">
              <w:rPr>
                <w:noProof/>
                <w:webHidden/>
              </w:rPr>
              <w:t>10</w:t>
            </w:r>
            <w:r w:rsidR="003203E3" w:rsidRPr="00A601D9">
              <w:rPr>
                <w:noProof/>
                <w:webHidden/>
              </w:rPr>
              <w:fldChar w:fldCharType="end"/>
            </w:r>
          </w:hyperlink>
        </w:p>
        <w:p w14:paraId="011A1259" w14:textId="1DA86406" w:rsidR="003203E3" w:rsidRPr="00A601D9" w:rsidRDefault="009F4EDE">
          <w:pPr>
            <w:pStyle w:val="TDC3"/>
            <w:tabs>
              <w:tab w:val="right" w:leader="dot" w:pos="9624"/>
            </w:tabs>
            <w:rPr>
              <w:rFonts w:eastAsiaTheme="minorEastAsia" w:cstheme="minorBidi"/>
              <w:noProof/>
              <w:sz w:val="24"/>
              <w:szCs w:val="24"/>
            </w:rPr>
          </w:pPr>
          <w:hyperlink w:anchor="_Toc194762427" w:history="1">
            <w:r w:rsidR="003203E3" w:rsidRPr="00A601D9">
              <w:rPr>
                <w:rStyle w:val="Hipervnculo"/>
                <w:rFonts w:eastAsia="Calibri"/>
                <w:noProof/>
              </w:rPr>
              <w:t>4.3. Fórmulas</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_Toc194762427 \h </w:instrText>
            </w:r>
            <w:r w:rsidR="003203E3" w:rsidRPr="00A601D9">
              <w:rPr>
                <w:noProof/>
                <w:webHidden/>
              </w:rPr>
            </w:r>
            <w:r w:rsidR="003203E3" w:rsidRPr="00A601D9">
              <w:rPr>
                <w:noProof/>
                <w:webHidden/>
              </w:rPr>
              <w:fldChar w:fldCharType="separate"/>
            </w:r>
            <w:r w:rsidR="003203E3" w:rsidRPr="00A601D9">
              <w:rPr>
                <w:noProof/>
                <w:webHidden/>
              </w:rPr>
              <w:t>11</w:t>
            </w:r>
            <w:r w:rsidR="003203E3" w:rsidRPr="00A601D9">
              <w:rPr>
                <w:noProof/>
                <w:webHidden/>
              </w:rPr>
              <w:fldChar w:fldCharType="end"/>
            </w:r>
          </w:hyperlink>
        </w:p>
        <w:p w14:paraId="603E9694" w14:textId="2E3B30A6" w:rsidR="003203E3" w:rsidRPr="00A601D9" w:rsidRDefault="009F4EDE">
          <w:pPr>
            <w:pStyle w:val="TDC2"/>
            <w:tabs>
              <w:tab w:val="right" w:leader="dot" w:pos="9624"/>
            </w:tabs>
            <w:rPr>
              <w:rFonts w:eastAsiaTheme="minorEastAsia" w:cstheme="minorBidi"/>
              <w:b w:val="0"/>
              <w:bCs w:val="0"/>
              <w:noProof/>
              <w:sz w:val="24"/>
              <w:szCs w:val="24"/>
            </w:rPr>
          </w:pPr>
          <w:hyperlink w:anchor="_Toc194762428" w:history="1">
            <w:r w:rsidR="003203E3" w:rsidRPr="00A601D9">
              <w:rPr>
                <w:rStyle w:val="Hipervnculo"/>
                <w:rFonts w:eastAsia="Calibri"/>
                <w:noProof/>
              </w:rPr>
              <w:t>5. ESCRITURA Y PERSPECTIVA DE GÉNERO</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_Toc194762428 \h </w:instrText>
            </w:r>
            <w:r w:rsidR="003203E3" w:rsidRPr="00A601D9">
              <w:rPr>
                <w:noProof/>
                <w:webHidden/>
              </w:rPr>
            </w:r>
            <w:r w:rsidR="003203E3" w:rsidRPr="00A601D9">
              <w:rPr>
                <w:noProof/>
                <w:webHidden/>
              </w:rPr>
              <w:fldChar w:fldCharType="separate"/>
            </w:r>
            <w:r w:rsidR="003203E3" w:rsidRPr="00A601D9">
              <w:rPr>
                <w:noProof/>
                <w:webHidden/>
              </w:rPr>
              <w:t>12</w:t>
            </w:r>
            <w:r w:rsidR="003203E3" w:rsidRPr="00A601D9">
              <w:rPr>
                <w:noProof/>
                <w:webHidden/>
              </w:rPr>
              <w:fldChar w:fldCharType="end"/>
            </w:r>
          </w:hyperlink>
        </w:p>
        <w:p w14:paraId="5C239916" w14:textId="5DB0BD1E" w:rsidR="003203E3" w:rsidRPr="00A601D9" w:rsidRDefault="009F4EDE">
          <w:pPr>
            <w:pStyle w:val="TDC2"/>
            <w:tabs>
              <w:tab w:val="right" w:leader="dot" w:pos="9624"/>
            </w:tabs>
            <w:rPr>
              <w:rFonts w:eastAsiaTheme="minorEastAsia" w:cstheme="minorBidi"/>
              <w:b w:val="0"/>
              <w:bCs w:val="0"/>
              <w:noProof/>
              <w:sz w:val="24"/>
              <w:szCs w:val="24"/>
            </w:rPr>
          </w:pPr>
          <w:hyperlink w:anchor="_Toc194762429" w:history="1">
            <w:r w:rsidR="003203E3" w:rsidRPr="00A601D9">
              <w:rPr>
                <w:rStyle w:val="Hipervnculo"/>
                <w:rFonts w:eastAsia="Calibri"/>
                <w:noProof/>
              </w:rPr>
              <w:t>6. CITAS EN EL TEXTO Y BIBLIOGRAFÍA FINAL</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_Toc194762429 \h </w:instrText>
            </w:r>
            <w:r w:rsidR="003203E3" w:rsidRPr="00A601D9">
              <w:rPr>
                <w:noProof/>
                <w:webHidden/>
              </w:rPr>
            </w:r>
            <w:r w:rsidR="003203E3" w:rsidRPr="00A601D9">
              <w:rPr>
                <w:noProof/>
                <w:webHidden/>
              </w:rPr>
              <w:fldChar w:fldCharType="separate"/>
            </w:r>
            <w:r w:rsidR="003203E3" w:rsidRPr="00A601D9">
              <w:rPr>
                <w:noProof/>
                <w:webHidden/>
              </w:rPr>
              <w:t>12</w:t>
            </w:r>
            <w:r w:rsidR="003203E3" w:rsidRPr="00A601D9">
              <w:rPr>
                <w:noProof/>
                <w:webHidden/>
              </w:rPr>
              <w:fldChar w:fldCharType="end"/>
            </w:r>
          </w:hyperlink>
        </w:p>
        <w:p w14:paraId="5CB4C6D1" w14:textId="114F4749" w:rsidR="003203E3" w:rsidRPr="00A601D9" w:rsidRDefault="009F4EDE">
          <w:pPr>
            <w:pStyle w:val="TDC3"/>
            <w:tabs>
              <w:tab w:val="right" w:leader="dot" w:pos="9624"/>
            </w:tabs>
            <w:rPr>
              <w:rFonts w:eastAsiaTheme="minorEastAsia" w:cstheme="minorBidi"/>
              <w:noProof/>
              <w:sz w:val="24"/>
              <w:szCs w:val="24"/>
            </w:rPr>
          </w:pPr>
          <w:hyperlink w:anchor="_Toc194762430" w:history="1">
            <w:r w:rsidR="003203E3" w:rsidRPr="00A601D9">
              <w:rPr>
                <w:rStyle w:val="Hipervnculo"/>
                <w:rFonts w:eastAsia="Calibri"/>
                <w:noProof/>
              </w:rPr>
              <w:t>CÓMO CITAR DENTRO DEL TEXTO</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_Toc194762430 \h </w:instrText>
            </w:r>
            <w:r w:rsidR="003203E3" w:rsidRPr="00A601D9">
              <w:rPr>
                <w:noProof/>
                <w:webHidden/>
              </w:rPr>
            </w:r>
            <w:r w:rsidR="003203E3" w:rsidRPr="00A601D9">
              <w:rPr>
                <w:noProof/>
                <w:webHidden/>
              </w:rPr>
              <w:fldChar w:fldCharType="separate"/>
            </w:r>
            <w:r w:rsidR="003203E3" w:rsidRPr="00A601D9">
              <w:rPr>
                <w:noProof/>
                <w:webHidden/>
              </w:rPr>
              <w:t>13</w:t>
            </w:r>
            <w:r w:rsidR="003203E3" w:rsidRPr="00A601D9">
              <w:rPr>
                <w:noProof/>
                <w:webHidden/>
              </w:rPr>
              <w:fldChar w:fldCharType="end"/>
            </w:r>
          </w:hyperlink>
        </w:p>
        <w:p w14:paraId="1E3C3A5C" w14:textId="0C3D82F8" w:rsidR="003203E3" w:rsidRPr="00A601D9" w:rsidRDefault="009F4EDE">
          <w:pPr>
            <w:pStyle w:val="TDC3"/>
            <w:tabs>
              <w:tab w:val="right" w:leader="dot" w:pos="9624"/>
            </w:tabs>
            <w:rPr>
              <w:rFonts w:eastAsiaTheme="minorEastAsia" w:cstheme="minorBidi"/>
              <w:noProof/>
              <w:sz w:val="24"/>
              <w:szCs w:val="24"/>
            </w:rPr>
          </w:pPr>
          <w:hyperlink w:anchor="_Toc194762431" w:history="1">
            <w:r w:rsidR="003203E3" w:rsidRPr="00A601D9">
              <w:rPr>
                <w:rStyle w:val="Hipervnculo"/>
                <w:rFonts w:eastAsia="Calibri"/>
                <w:noProof/>
              </w:rPr>
              <w:t>CÓMO SE REDACTAN LAS REFERENCIAS FINALES</w:t>
            </w:r>
            <w:r w:rsidR="003203E3" w:rsidRPr="00A601D9">
              <w:rPr>
                <w:noProof/>
                <w:webHidden/>
              </w:rPr>
              <w:tab/>
            </w:r>
            <w:r w:rsidR="003203E3" w:rsidRPr="00A601D9">
              <w:rPr>
                <w:noProof/>
                <w:webHidden/>
              </w:rPr>
              <w:fldChar w:fldCharType="begin"/>
            </w:r>
            <w:r w:rsidR="003203E3" w:rsidRPr="00A601D9">
              <w:rPr>
                <w:noProof/>
                <w:webHidden/>
              </w:rPr>
              <w:instrText xml:space="preserve"> PAGEREF _Toc194762431 \h </w:instrText>
            </w:r>
            <w:r w:rsidR="003203E3" w:rsidRPr="00A601D9">
              <w:rPr>
                <w:noProof/>
                <w:webHidden/>
              </w:rPr>
            </w:r>
            <w:r w:rsidR="003203E3" w:rsidRPr="00A601D9">
              <w:rPr>
                <w:noProof/>
                <w:webHidden/>
              </w:rPr>
              <w:fldChar w:fldCharType="separate"/>
            </w:r>
            <w:r w:rsidR="003203E3" w:rsidRPr="00A601D9">
              <w:rPr>
                <w:noProof/>
                <w:webHidden/>
              </w:rPr>
              <w:t>15</w:t>
            </w:r>
            <w:r w:rsidR="003203E3" w:rsidRPr="00A601D9">
              <w:rPr>
                <w:noProof/>
                <w:webHidden/>
              </w:rPr>
              <w:fldChar w:fldCharType="end"/>
            </w:r>
          </w:hyperlink>
        </w:p>
        <w:p w14:paraId="0467C771" w14:textId="0797AD9F" w:rsidR="00B00CC4" w:rsidRPr="00A601D9" w:rsidRDefault="00B00CC4" w:rsidP="00C96375">
          <w:pPr>
            <w:jc w:val="both"/>
          </w:pPr>
          <w:r w:rsidRPr="00A601D9">
            <w:rPr>
              <w:caps/>
              <w:sz w:val="22"/>
              <w:szCs w:val="22"/>
              <w:u w:val="single"/>
            </w:rPr>
            <w:fldChar w:fldCharType="end"/>
          </w:r>
        </w:p>
      </w:sdtContent>
    </w:sdt>
    <w:p w14:paraId="47AEE5DE" w14:textId="00A8D841" w:rsidR="001F4830" w:rsidRPr="00A601D9" w:rsidRDefault="001F4830" w:rsidP="00D91423">
      <w:pPr>
        <w:pStyle w:val="Ttulo1"/>
      </w:pPr>
      <w:bookmarkStart w:id="5" w:name="_Toc194762409"/>
      <w:r w:rsidRPr="00A601D9">
        <w:lastRenderedPageBreak/>
        <w:t>PLANTILLA REVISTA CUESTIONES DE GÉNERO</w:t>
      </w:r>
      <w:bookmarkEnd w:id="5"/>
    </w:p>
    <w:p w14:paraId="1BF713B3" w14:textId="77777777" w:rsidR="001F4830" w:rsidRPr="00A601D9" w:rsidRDefault="001F4830" w:rsidP="00C96375">
      <w:pPr>
        <w:pStyle w:val="Ttulo1"/>
        <w:jc w:val="both"/>
        <w:rPr>
          <w:lang w:val="es-ES_tradnl"/>
        </w:rPr>
      </w:pPr>
    </w:p>
    <w:p w14:paraId="68CC2AC6" w14:textId="3F88B99B" w:rsidR="00375EB5" w:rsidRPr="00A601D9" w:rsidRDefault="001F4830" w:rsidP="00D91423">
      <w:pPr>
        <w:pStyle w:val="Ttulo2"/>
      </w:pPr>
      <w:bookmarkStart w:id="6" w:name="_Toc194762410"/>
      <w:r w:rsidRPr="00A601D9">
        <w:t xml:space="preserve">1. </w:t>
      </w:r>
      <w:r w:rsidR="00375EB5" w:rsidRPr="00A601D9">
        <w:t>PRESENTACIÓN MANUSCRITO</w:t>
      </w:r>
      <w:bookmarkEnd w:id="6"/>
    </w:p>
    <w:p w14:paraId="5C801F8A" w14:textId="77777777" w:rsidR="00375EB5" w:rsidRPr="00A601D9" w:rsidRDefault="00375EB5" w:rsidP="00C96375">
      <w:pPr>
        <w:spacing w:after="200" w:line="276" w:lineRule="auto"/>
        <w:jc w:val="both"/>
        <w:rPr>
          <w:color w:val="000000"/>
          <w:lang w:val="es-ES_tradnl"/>
        </w:rPr>
      </w:pPr>
    </w:p>
    <w:p w14:paraId="1FF41EAE" w14:textId="19113D34" w:rsidR="00482760" w:rsidRPr="00A601D9" w:rsidRDefault="009F4EDE" w:rsidP="00C96375">
      <w:pPr>
        <w:pStyle w:val="NombreArtculo"/>
        <w:adjustRightInd w:val="0"/>
        <w:snapToGrid w:val="0"/>
        <w:spacing w:before="0" w:after="0" w:line="312" w:lineRule="auto"/>
        <w:jc w:val="both"/>
        <w:rPr>
          <w:rFonts w:ascii="Times New Roman" w:hAnsi="Times New Roman"/>
          <w:sz w:val="24"/>
          <w:u w:val="single"/>
          <w:lang w:val="es-ES_tradnl"/>
        </w:rPr>
      </w:pPr>
      <w:hyperlink r:id="rId9" w:history="1">
        <w:r w:rsidR="00482760" w:rsidRPr="00A601D9">
          <w:rPr>
            <w:rStyle w:val="Hipervnculo"/>
            <w:rFonts w:ascii="Times New Roman" w:hAnsi="Times New Roman"/>
            <w:sz w:val="24"/>
            <w:lang w:val="es-ES_tradnl"/>
          </w:rPr>
          <w:t>Declaración de contribución de autoría</w:t>
        </w:r>
      </w:hyperlink>
    </w:p>
    <w:p w14:paraId="7349CFAD" w14:textId="77777777" w:rsidR="00482760" w:rsidRPr="00A601D9" w:rsidRDefault="00482760" w:rsidP="00C96375">
      <w:pPr>
        <w:pStyle w:val="NombreArtculo"/>
        <w:adjustRightInd w:val="0"/>
        <w:snapToGrid w:val="0"/>
        <w:spacing w:before="0" w:after="0" w:line="312" w:lineRule="auto"/>
        <w:jc w:val="both"/>
        <w:rPr>
          <w:rFonts w:ascii="Times New Roman" w:hAnsi="Times New Roman"/>
          <w:sz w:val="24"/>
          <w:lang w:val="es-ES_tradnl"/>
        </w:rPr>
      </w:pPr>
    </w:p>
    <w:p w14:paraId="71B11136" w14:textId="01D6AD84" w:rsidR="00482760" w:rsidRPr="00A601D9" w:rsidRDefault="00482760" w:rsidP="00C96375">
      <w:pPr>
        <w:pStyle w:val="NombreArtculo"/>
        <w:adjustRightInd w:val="0"/>
        <w:snapToGrid w:val="0"/>
        <w:spacing w:before="0" w:after="0" w:line="312" w:lineRule="auto"/>
        <w:jc w:val="both"/>
        <w:rPr>
          <w:rFonts w:ascii="Times New Roman" w:hAnsi="Times New Roman"/>
          <w:sz w:val="24"/>
          <w:lang w:val="es-ES_tradnl"/>
        </w:rPr>
      </w:pPr>
      <w:r w:rsidRPr="00A601D9">
        <w:rPr>
          <w:rFonts w:ascii="Times New Roman" w:hAnsi="Times New Roman"/>
          <w:sz w:val="24"/>
          <w:lang w:val="es-ES_tradnl"/>
        </w:rPr>
        <w:t xml:space="preserve">Nombre y Apellidos </w:t>
      </w:r>
      <w:r w:rsidR="00944DDC" w:rsidRPr="00A601D9">
        <w:rPr>
          <w:rFonts w:ascii="Times New Roman" w:hAnsi="Times New Roman"/>
          <w:sz w:val="24"/>
          <w:lang w:val="es-ES_tradnl"/>
        </w:rPr>
        <w:t>autor/a 1</w:t>
      </w:r>
      <w:r w:rsidRPr="00A601D9">
        <w:rPr>
          <w:rFonts w:ascii="Times New Roman" w:hAnsi="Times New Roman"/>
          <w:sz w:val="24"/>
          <w:lang w:val="es-ES_tradnl"/>
        </w:rPr>
        <w:t>: Conceptualización, Análisis formal, Investigación, Metodología, Administ</w:t>
      </w:r>
      <w:r w:rsidR="00E75179" w:rsidRPr="00A601D9">
        <w:rPr>
          <w:rFonts w:ascii="Times New Roman" w:hAnsi="Times New Roman"/>
          <w:sz w:val="24"/>
          <w:lang w:val="es-ES_tradnl"/>
        </w:rPr>
        <w:t>ra</w:t>
      </w:r>
      <w:r w:rsidRPr="00A601D9">
        <w:rPr>
          <w:rFonts w:ascii="Times New Roman" w:hAnsi="Times New Roman"/>
          <w:sz w:val="24"/>
          <w:lang w:val="es-ES_tradnl"/>
        </w:rPr>
        <w:t xml:space="preserve">ción de proyecto, Redacción – borrador original, Redacción – revisión y edición. </w:t>
      </w:r>
    </w:p>
    <w:p w14:paraId="7F6D8F63" w14:textId="77777777" w:rsidR="00DA57A1" w:rsidRPr="00A601D9" w:rsidRDefault="00DA57A1" w:rsidP="00C96375">
      <w:pPr>
        <w:pStyle w:val="NombreArtculo"/>
        <w:adjustRightInd w:val="0"/>
        <w:snapToGrid w:val="0"/>
        <w:spacing w:before="0" w:after="0" w:line="312" w:lineRule="auto"/>
        <w:jc w:val="both"/>
        <w:rPr>
          <w:rFonts w:ascii="Times New Roman" w:hAnsi="Times New Roman"/>
          <w:sz w:val="24"/>
          <w:lang w:val="es-ES_tradnl"/>
        </w:rPr>
      </w:pPr>
      <w:r w:rsidRPr="00A601D9">
        <w:rPr>
          <w:rFonts w:ascii="Times New Roman" w:hAnsi="Times New Roman"/>
          <w:bCs/>
          <w:sz w:val="24"/>
          <w:lang w:val="es-ES_tradnl"/>
        </w:rPr>
        <w:t>Organismo o centro de trabajo. Ciudad. País.</w:t>
      </w:r>
    </w:p>
    <w:p w14:paraId="2922C38D" w14:textId="77777777" w:rsidR="00DA57A1" w:rsidRPr="00A601D9" w:rsidRDefault="00DA57A1" w:rsidP="00C96375">
      <w:pPr>
        <w:widowControl w:val="0"/>
        <w:adjustRightInd w:val="0"/>
        <w:snapToGrid w:val="0"/>
        <w:jc w:val="both"/>
        <w:rPr>
          <w:rFonts w:eastAsia="Calibri"/>
          <w:bCs/>
          <w:lang w:val="es-ES_tradnl"/>
        </w:rPr>
      </w:pPr>
      <w:r w:rsidRPr="00A601D9">
        <w:rPr>
          <w:rFonts w:eastAsia="Calibri"/>
          <w:bCs/>
          <w:lang w:val="es-ES_tradnl"/>
        </w:rPr>
        <w:t>E-mail contacto</w:t>
      </w:r>
    </w:p>
    <w:p w14:paraId="35B4BD88" w14:textId="77777777" w:rsidR="00DA57A1" w:rsidRPr="00A601D9" w:rsidRDefault="00DA57A1" w:rsidP="00C96375">
      <w:pPr>
        <w:widowControl w:val="0"/>
        <w:adjustRightInd w:val="0"/>
        <w:snapToGrid w:val="0"/>
        <w:jc w:val="both"/>
        <w:rPr>
          <w:rFonts w:eastAsia="Calibri"/>
          <w:bCs/>
          <w:lang w:val="es-ES_tradnl"/>
        </w:rPr>
      </w:pPr>
      <w:r w:rsidRPr="00A601D9">
        <w:rPr>
          <w:rFonts w:eastAsia="Calibri"/>
          <w:bCs/>
          <w:lang w:val="es-ES_tradnl"/>
        </w:rPr>
        <w:t xml:space="preserve">ORCID id: http://orcid.org/xxxx-xxxx-xxxx-xxxx  </w:t>
      </w:r>
    </w:p>
    <w:p w14:paraId="30EE3E14" w14:textId="77777777" w:rsidR="00482760" w:rsidRPr="00A601D9" w:rsidRDefault="00482760" w:rsidP="00C96375">
      <w:pPr>
        <w:pStyle w:val="NombreArtculo"/>
        <w:adjustRightInd w:val="0"/>
        <w:snapToGrid w:val="0"/>
        <w:spacing w:before="0" w:after="0" w:line="312" w:lineRule="auto"/>
        <w:jc w:val="both"/>
        <w:rPr>
          <w:rFonts w:ascii="Times New Roman" w:hAnsi="Times New Roman"/>
          <w:sz w:val="24"/>
          <w:lang w:val="es-ES_tradnl"/>
        </w:rPr>
      </w:pPr>
    </w:p>
    <w:p w14:paraId="3ED049AD" w14:textId="71D7E4EB" w:rsidR="00482760" w:rsidRPr="00A601D9" w:rsidRDefault="00482760" w:rsidP="00C96375">
      <w:pPr>
        <w:pStyle w:val="NombreArtculo"/>
        <w:adjustRightInd w:val="0"/>
        <w:snapToGrid w:val="0"/>
        <w:spacing w:before="0" w:after="0" w:line="312" w:lineRule="auto"/>
        <w:jc w:val="both"/>
        <w:rPr>
          <w:rFonts w:ascii="Times New Roman" w:hAnsi="Times New Roman"/>
          <w:sz w:val="24"/>
          <w:lang w:val="es-ES_tradnl"/>
        </w:rPr>
      </w:pPr>
      <w:r w:rsidRPr="00A601D9">
        <w:rPr>
          <w:rFonts w:ascii="Times New Roman" w:hAnsi="Times New Roman"/>
          <w:sz w:val="24"/>
          <w:lang w:val="es-ES_tradnl"/>
        </w:rPr>
        <w:t xml:space="preserve">Nombre y Apellidos </w:t>
      </w:r>
      <w:r w:rsidR="00944DDC" w:rsidRPr="00A601D9">
        <w:rPr>
          <w:rFonts w:ascii="Times New Roman" w:hAnsi="Times New Roman"/>
          <w:sz w:val="24"/>
          <w:lang w:val="es-ES_tradnl"/>
        </w:rPr>
        <w:t xml:space="preserve">autor/a 2: </w:t>
      </w:r>
      <w:r w:rsidRPr="00A601D9">
        <w:rPr>
          <w:rFonts w:ascii="Times New Roman" w:hAnsi="Times New Roman"/>
          <w:sz w:val="24"/>
          <w:lang w:val="es-ES_tradnl"/>
        </w:rPr>
        <w:t>Conceptualización, Análisis formal, Investigación, Metodología, Redacción – revisión y edición.</w:t>
      </w:r>
    </w:p>
    <w:p w14:paraId="0253FE6F" w14:textId="77777777" w:rsidR="00DA57A1" w:rsidRPr="00A601D9" w:rsidRDefault="00DA57A1" w:rsidP="00C96375">
      <w:pPr>
        <w:pStyle w:val="NombreArtculo"/>
        <w:adjustRightInd w:val="0"/>
        <w:snapToGrid w:val="0"/>
        <w:spacing w:before="0" w:after="0" w:line="312" w:lineRule="auto"/>
        <w:jc w:val="both"/>
        <w:rPr>
          <w:rFonts w:ascii="Times New Roman" w:hAnsi="Times New Roman"/>
          <w:sz w:val="24"/>
          <w:lang w:val="es-ES_tradnl"/>
        </w:rPr>
      </w:pPr>
      <w:r w:rsidRPr="00A601D9">
        <w:rPr>
          <w:rFonts w:ascii="Times New Roman" w:hAnsi="Times New Roman"/>
          <w:bCs/>
          <w:sz w:val="24"/>
          <w:lang w:val="es-ES_tradnl"/>
        </w:rPr>
        <w:t>Organismo o centro de trabajo. Ciudad. País.</w:t>
      </w:r>
    </w:p>
    <w:p w14:paraId="6B549A87" w14:textId="77777777" w:rsidR="00DA57A1" w:rsidRPr="00A601D9" w:rsidRDefault="00DA57A1" w:rsidP="00C96375">
      <w:pPr>
        <w:widowControl w:val="0"/>
        <w:adjustRightInd w:val="0"/>
        <w:snapToGrid w:val="0"/>
        <w:jc w:val="both"/>
        <w:rPr>
          <w:rFonts w:eastAsia="Calibri"/>
          <w:bCs/>
          <w:lang w:val="es-ES_tradnl"/>
        </w:rPr>
      </w:pPr>
      <w:r w:rsidRPr="00A601D9">
        <w:rPr>
          <w:rFonts w:eastAsia="Calibri"/>
          <w:bCs/>
          <w:lang w:val="es-ES_tradnl"/>
        </w:rPr>
        <w:t>E-mail contacto</w:t>
      </w:r>
    </w:p>
    <w:p w14:paraId="27B91258" w14:textId="77777777" w:rsidR="00DA57A1" w:rsidRPr="00A601D9" w:rsidRDefault="00DA57A1" w:rsidP="00C96375">
      <w:pPr>
        <w:widowControl w:val="0"/>
        <w:adjustRightInd w:val="0"/>
        <w:snapToGrid w:val="0"/>
        <w:jc w:val="both"/>
        <w:rPr>
          <w:rFonts w:eastAsia="Calibri"/>
          <w:bCs/>
          <w:lang w:val="es-ES_tradnl"/>
        </w:rPr>
      </w:pPr>
      <w:r w:rsidRPr="00A601D9">
        <w:rPr>
          <w:rFonts w:eastAsia="Calibri"/>
          <w:bCs/>
          <w:lang w:val="es-ES_tradnl"/>
        </w:rPr>
        <w:t xml:space="preserve">ORCID id: http://orcid.org/xxxx-xxxx-xxxx-xxxx  </w:t>
      </w:r>
    </w:p>
    <w:p w14:paraId="57A74577" w14:textId="79C452DB" w:rsidR="00482760" w:rsidRPr="00A601D9" w:rsidRDefault="00482760" w:rsidP="00C96375">
      <w:pPr>
        <w:pStyle w:val="Ttuloidiomaprincipal"/>
        <w:adjustRightInd w:val="0"/>
        <w:snapToGrid w:val="0"/>
        <w:spacing w:line="312" w:lineRule="auto"/>
        <w:jc w:val="both"/>
        <w:rPr>
          <w:rFonts w:ascii="Times New Roman" w:hAnsi="Times New Roman"/>
          <w:sz w:val="24"/>
          <w:szCs w:val="24"/>
          <w:lang w:val="es-ES_tradnl"/>
        </w:rPr>
      </w:pPr>
    </w:p>
    <w:p w14:paraId="00A603A0" w14:textId="02017C22" w:rsidR="00944DDC" w:rsidRPr="00A601D9" w:rsidRDefault="00944DDC" w:rsidP="00C96375">
      <w:pPr>
        <w:pStyle w:val="NombreArtculo"/>
        <w:adjustRightInd w:val="0"/>
        <w:snapToGrid w:val="0"/>
        <w:spacing w:before="0" w:after="0" w:line="312" w:lineRule="auto"/>
        <w:jc w:val="both"/>
        <w:rPr>
          <w:rFonts w:ascii="Times New Roman" w:hAnsi="Times New Roman"/>
          <w:sz w:val="24"/>
          <w:lang w:val="es-ES_tradnl"/>
        </w:rPr>
      </w:pPr>
      <w:r w:rsidRPr="00A601D9">
        <w:rPr>
          <w:rFonts w:ascii="Times New Roman" w:hAnsi="Times New Roman"/>
          <w:sz w:val="24"/>
          <w:lang w:val="es-ES_tradnl"/>
        </w:rPr>
        <w:t>Nombre y Apellidos autor/a 3: Conceptualización, Análisis formal, Investigación, Metodología, Redacción – revisión y edición.</w:t>
      </w:r>
    </w:p>
    <w:p w14:paraId="46B7B7F4" w14:textId="77777777" w:rsidR="00DA57A1" w:rsidRPr="00A601D9" w:rsidRDefault="00DA57A1" w:rsidP="00C96375">
      <w:pPr>
        <w:pStyle w:val="NombreArtculo"/>
        <w:adjustRightInd w:val="0"/>
        <w:snapToGrid w:val="0"/>
        <w:spacing w:before="0" w:after="0" w:line="312" w:lineRule="auto"/>
        <w:jc w:val="both"/>
        <w:rPr>
          <w:rFonts w:ascii="Times New Roman" w:hAnsi="Times New Roman"/>
          <w:sz w:val="24"/>
          <w:lang w:val="es-ES_tradnl"/>
        </w:rPr>
      </w:pPr>
      <w:r w:rsidRPr="00A601D9">
        <w:rPr>
          <w:rFonts w:ascii="Times New Roman" w:hAnsi="Times New Roman"/>
          <w:bCs/>
          <w:sz w:val="24"/>
          <w:lang w:val="es-ES_tradnl"/>
        </w:rPr>
        <w:t>Organismo o centro de trabajo. Ciudad. País.</w:t>
      </w:r>
    </w:p>
    <w:p w14:paraId="1118ED93" w14:textId="77777777" w:rsidR="00DA57A1" w:rsidRPr="00A601D9" w:rsidRDefault="00DA57A1" w:rsidP="00C96375">
      <w:pPr>
        <w:widowControl w:val="0"/>
        <w:adjustRightInd w:val="0"/>
        <w:snapToGrid w:val="0"/>
        <w:jc w:val="both"/>
        <w:rPr>
          <w:rFonts w:eastAsia="Calibri"/>
          <w:bCs/>
          <w:lang w:val="es-ES_tradnl"/>
        </w:rPr>
      </w:pPr>
      <w:r w:rsidRPr="00A601D9">
        <w:rPr>
          <w:rFonts w:eastAsia="Calibri"/>
          <w:bCs/>
          <w:lang w:val="es-ES_tradnl"/>
        </w:rPr>
        <w:t>E-mail contacto</w:t>
      </w:r>
    </w:p>
    <w:p w14:paraId="375620C4" w14:textId="45ECE2BF" w:rsidR="00944DDC" w:rsidRPr="00A601D9" w:rsidRDefault="00DA57A1" w:rsidP="00C96375">
      <w:pPr>
        <w:widowControl w:val="0"/>
        <w:adjustRightInd w:val="0"/>
        <w:snapToGrid w:val="0"/>
        <w:jc w:val="both"/>
        <w:rPr>
          <w:rFonts w:eastAsia="Calibri"/>
          <w:bCs/>
          <w:lang w:val="es-ES_tradnl"/>
        </w:rPr>
      </w:pPr>
      <w:r w:rsidRPr="00A601D9">
        <w:rPr>
          <w:rFonts w:eastAsia="Calibri"/>
          <w:bCs/>
          <w:lang w:val="es-ES_tradnl"/>
        </w:rPr>
        <w:t xml:space="preserve">ORCID id: http://orcid.org/xxxx-xxxx-xxxx-xxxx  </w:t>
      </w:r>
    </w:p>
    <w:p w14:paraId="2BC39E2B" w14:textId="77777777" w:rsidR="00E72902" w:rsidRPr="00A601D9" w:rsidRDefault="00E72902" w:rsidP="00C96375">
      <w:pPr>
        <w:widowControl w:val="0"/>
        <w:adjustRightInd w:val="0"/>
        <w:snapToGrid w:val="0"/>
        <w:jc w:val="both"/>
        <w:rPr>
          <w:rFonts w:eastAsia="Calibri"/>
          <w:bCs/>
          <w:lang w:val="es-ES_tradnl"/>
        </w:rPr>
      </w:pPr>
    </w:p>
    <w:p w14:paraId="1B102FD2" w14:textId="77777777" w:rsidR="001F4830" w:rsidRPr="00A601D9" w:rsidRDefault="001F4830" w:rsidP="00C96375">
      <w:pPr>
        <w:spacing w:after="200" w:line="276" w:lineRule="auto"/>
        <w:jc w:val="both"/>
        <w:rPr>
          <w:rFonts w:eastAsia="Calibri"/>
          <w:b/>
          <w:color w:val="000000" w:themeColor="text1"/>
          <w:lang w:val="es-ES_tradnl" w:eastAsia="en-US"/>
        </w:rPr>
      </w:pPr>
      <w:r w:rsidRPr="00A601D9">
        <w:rPr>
          <w:b/>
          <w:color w:val="000000" w:themeColor="text1"/>
          <w:lang w:val="es-ES_tradnl"/>
        </w:rPr>
        <w:br w:type="page"/>
      </w:r>
    </w:p>
    <w:p w14:paraId="20D14D1E" w14:textId="02AF5302" w:rsidR="00D80DB7" w:rsidRPr="00A601D9" w:rsidRDefault="00D80DB7" w:rsidP="00C96375">
      <w:pPr>
        <w:pStyle w:val="Ttuloidiomaprincipal"/>
        <w:adjustRightInd w:val="0"/>
        <w:snapToGrid w:val="0"/>
        <w:spacing w:line="312" w:lineRule="auto"/>
        <w:jc w:val="both"/>
        <w:rPr>
          <w:rFonts w:ascii="Times New Roman" w:hAnsi="Times New Roman"/>
          <w:b/>
          <w:color w:val="000000" w:themeColor="text1"/>
          <w:sz w:val="24"/>
          <w:szCs w:val="24"/>
          <w:lang w:val="es-ES_tradnl"/>
        </w:rPr>
      </w:pPr>
      <w:r w:rsidRPr="00A601D9">
        <w:rPr>
          <w:rFonts w:ascii="Times New Roman" w:hAnsi="Times New Roman"/>
          <w:b/>
          <w:color w:val="000000" w:themeColor="text1"/>
          <w:sz w:val="24"/>
          <w:szCs w:val="24"/>
          <w:lang w:val="es-ES_tradnl"/>
        </w:rPr>
        <w:lastRenderedPageBreak/>
        <w:t>Título del artículo en idioma principal que no supere 20 palabras</w:t>
      </w:r>
      <w:r w:rsidR="0078428E" w:rsidRPr="00A601D9">
        <w:rPr>
          <w:rFonts w:ascii="Times New Roman" w:hAnsi="Times New Roman"/>
          <w:b/>
          <w:color w:val="000000" w:themeColor="text1"/>
          <w:sz w:val="24"/>
          <w:szCs w:val="24"/>
          <w:lang w:val="es-ES_tradnl"/>
        </w:rPr>
        <w:t xml:space="preserve">, Times New </w:t>
      </w:r>
      <w:proofErr w:type="spellStart"/>
      <w:r w:rsidR="0078428E" w:rsidRPr="00A601D9">
        <w:rPr>
          <w:rFonts w:ascii="Times New Roman" w:hAnsi="Times New Roman"/>
          <w:b/>
          <w:color w:val="000000" w:themeColor="text1"/>
          <w:sz w:val="24"/>
          <w:szCs w:val="24"/>
          <w:lang w:val="es-ES_tradnl"/>
        </w:rPr>
        <w:t>Roman</w:t>
      </w:r>
      <w:proofErr w:type="spellEnd"/>
      <w:r w:rsidR="0078428E" w:rsidRPr="00A601D9">
        <w:rPr>
          <w:rFonts w:ascii="Times New Roman" w:hAnsi="Times New Roman"/>
          <w:b/>
          <w:color w:val="000000" w:themeColor="text1"/>
          <w:sz w:val="24"/>
          <w:szCs w:val="24"/>
          <w:lang w:val="es-ES_tradnl"/>
        </w:rPr>
        <w:t xml:space="preserve">, 12 puntos, </w:t>
      </w:r>
      <w:r w:rsidR="000510E7" w:rsidRPr="00A601D9">
        <w:rPr>
          <w:rFonts w:ascii="Times New Roman" w:hAnsi="Times New Roman"/>
          <w:b/>
          <w:color w:val="000000" w:themeColor="text1"/>
          <w:sz w:val="24"/>
          <w:szCs w:val="24"/>
          <w:lang w:val="es-ES_tradnl"/>
        </w:rPr>
        <w:t>negrita y centralizado</w:t>
      </w:r>
    </w:p>
    <w:p w14:paraId="18884EAB" w14:textId="77777777" w:rsidR="00D80DB7" w:rsidRPr="00A601D9" w:rsidRDefault="00D80DB7" w:rsidP="00C96375">
      <w:pPr>
        <w:pStyle w:val="Ttuloidiomaprincipal"/>
        <w:adjustRightInd w:val="0"/>
        <w:snapToGrid w:val="0"/>
        <w:spacing w:line="312" w:lineRule="auto"/>
        <w:jc w:val="both"/>
        <w:rPr>
          <w:rFonts w:ascii="Times New Roman" w:hAnsi="Times New Roman"/>
          <w:b/>
          <w:color w:val="000000" w:themeColor="text1"/>
          <w:sz w:val="24"/>
          <w:szCs w:val="24"/>
          <w:lang w:val="es-ES_tradnl"/>
        </w:rPr>
      </w:pPr>
    </w:p>
    <w:p w14:paraId="306ACD5F" w14:textId="1E89858F" w:rsidR="00D80DB7" w:rsidRPr="00A601D9" w:rsidRDefault="00E72902" w:rsidP="00C96375">
      <w:pPr>
        <w:pStyle w:val="Resumen"/>
        <w:adjustRightInd w:val="0"/>
        <w:snapToGrid w:val="0"/>
        <w:spacing w:line="312" w:lineRule="auto"/>
        <w:rPr>
          <w:rFonts w:ascii="Times New Roman" w:hAnsi="Times New Roman"/>
          <w:b/>
          <w:sz w:val="24"/>
          <w:szCs w:val="24"/>
          <w:lang w:val="es-ES_tradnl"/>
        </w:rPr>
      </w:pPr>
      <w:proofErr w:type="spellStart"/>
      <w:r w:rsidRPr="00A601D9">
        <w:rPr>
          <w:rFonts w:ascii="Times New Roman" w:hAnsi="Times New Roman"/>
          <w:color w:val="000000" w:themeColor="text1"/>
          <w:sz w:val="24"/>
          <w:szCs w:val="24"/>
          <w:lang w:val="es-ES_tradnl"/>
        </w:rPr>
        <w:t>Title</w:t>
      </w:r>
      <w:proofErr w:type="spellEnd"/>
      <w:r w:rsidRPr="00A601D9">
        <w:rPr>
          <w:rFonts w:ascii="Times New Roman" w:hAnsi="Times New Roman"/>
          <w:color w:val="000000" w:themeColor="text1"/>
          <w:sz w:val="24"/>
          <w:szCs w:val="24"/>
          <w:lang w:val="es-ES_tradnl"/>
        </w:rPr>
        <w:t xml:space="preserve"> of </w:t>
      </w:r>
      <w:proofErr w:type="spellStart"/>
      <w:r w:rsidRPr="00A601D9">
        <w:rPr>
          <w:rFonts w:ascii="Times New Roman" w:hAnsi="Times New Roman"/>
          <w:color w:val="000000" w:themeColor="text1"/>
          <w:sz w:val="24"/>
          <w:szCs w:val="24"/>
          <w:lang w:val="es-ES_tradnl"/>
        </w:rPr>
        <w:t>the</w:t>
      </w:r>
      <w:proofErr w:type="spellEnd"/>
      <w:r w:rsidRPr="00A601D9">
        <w:rPr>
          <w:rFonts w:ascii="Times New Roman" w:hAnsi="Times New Roman"/>
          <w:color w:val="000000" w:themeColor="text1"/>
          <w:sz w:val="24"/>
          <w:szCs w:val="24"/>
          <w:lang w:val="es-ES_tradnl"/>
        </w:rPr>
        <w:t xml:space="preserve"> </w:t>
      </w:r>
      <w:proofErr w:type="spellStart"/>
      <w:r w:rsidRPr="00A601D9">
        <w:rPr>
          <w:rFonts w:ascii="Times New Roman" w:hAnsi="Times New Roman"/>
          <w:color w:val="000000" w:themeColor="text1"/>
          <w:sz w:val="24"/>
          <w:szCs w:val="24"/>
          <w:lang w:val="es-ES_tradnl"/>
        </w:rPr>
        <w:t>article</w:t>
      </w:r>
      <w:proofErr w:type="spellEnd"/>
      <w:r w:rsidRPr="00A601D9">
        <w:rPr>
          <w:rFonts w:ascii="Times New Roman" w:hAnsi="Times New Roman"/>
          <w:color w:val="000000" w:themeColor="text1"/>
          <w:sz w:val="24"/>
          <w:szCs w:val="24"/>
          <w:lang w:val="es-ES_tradnl"/>
        </w:rPr>
        <w:t xml:space="preserve"> in a </w:t>
      </w:r>
      <w:proofErr w:type="spellStart"/>
      <w:r w:rsidRPr="00A601D9">
        <w:rPr>
          <w:rFonts w:ascii="Times New Roman" w:hAnsi="Times New Roman"/>
          <w:color w:val="000000" w:themeColor="text1"/>
          <w:sz w:val="24"/>
          <w:szCs w:val="24"/>
          <w:lang w:val="es-ES_tradnl"/>
        </w:rPr>
        <w:t>secondary</w:t>
      </w:r>
      <w:proofErr w:type="spellEnd"/>
      <w:r w:rsidRPr="00A601D9">
        <w:rPr>
          <w:rFonts w:ascii="Times New Roman" w:hAnsi="Times New Roman"/>
          <w:color w:val="000000" w:themeColor="text1"/>
          <w:sz w:val="24"/>
          <w:szCs w:val="24"/>
          <w:lang w:val="es-ES_tradnl"/>
        </w:rPr>
        <w:t xml:space="preserve"> </w:t>
      </w:r>
      <w:proofErr w:type="spellStart"/>
      <w:r w:rsidRPr="00A601D9">
        <w:rPr>
          <w:rFonts w:ascii="Times New Roman" w:hAnsi="Times New Roman"/>
          <w:color w:val="000000" w:themeColor="text1"/>
          <w:sz w:val="24"/>
          <w:szCs w:val="24"/>
          <w:lang w:val="es-ES_tradnl"/>
        </w:rPr>
        <w:t>language</w:t>
      </w:r>
      <w:proofErr w:type="spellEnd"/>
      <w:r w:rsidRPr="00A601D9">
        <w:rPr>
          <w:rFonts w:ascii="Times New Roman" w:hAnsi="Times New Roman"/>
          <w:color w:val="000000" w:themeColor="text1"/>
          <w:sz w:val="24"/>
          <w:szCs w:val="24"/>
          <w:lang w:val="es-ES_tradnl"/>
        </w:rPr>
        <w:t xml:space="preserve">, English </w:t>
      </w:r>
      <w:proofErr w:type="spellStart"/>
      <w:r w:rsidRPr="00A601D9">
        <w:rPr>
          <w:rFonts w:ascii="Times New Roman" w:hAnsi="Times New Roman"/>
          <w:color w:val="000000" w:themeColor="text1"/>
          <w:sz w:val="24"/>
          <w:szCs w:val="24"/>
          <w:lang w:val="es-ES_tradnl"/>
        </w:rPr>
        <w:t>or</w:t>
      </w:r>
      <w:proofErr w:type="spellEnd"/>
      <w:r w:rsidRPr="00A601D9">
        <w:rPr>
          <w:rFonts w:ascii="Times New Roman" w:hAnsi="Times New Roman"/>
          <w:color w:val="000000" w:themeColor="text1"/>
          <w:sz w:val="24"/>
          <w:szCs w:val="24"/>
          <w:lang w:val="es-ES_tradnl"/>
        </w:rPr>
        <w:t xml:space="preserve"> in </w:t>
      </w:r>
      <w:proofErr w:type="spellStart"/>
      <w:r w:rsidRPr="00A601D9">
        <w:rPr>
          <w:rFonts w:ascii="Times New Roman" w:hAnsi="Times New Roman"/>
          <w:color w:val="000000" w:themeColor="text1"/>
          <w:sz w:val="24"/>
          <w:szCs w:val="24"/>
          <w:lang w:val="es-ES_tradnl"/>
        </w:rPr>
        <w:t>Spanish</w:t>
      </w:r>
      <w:proofErr w:type="spellEnd"/>
      <w:r w:rsidRPr="00A601D9">
        <w:rPr>
          <w:rFonts w:ascii="Times New Roman" w:hAnsi="Times New Roman"/>
          <w:color w:val="000000" w:themeColor="text1"/>
          <w:sz w:val="24"/>
          <w:szCs w:val="24"/>
          <w:lang w:val="es-ES_tradnl"/>
        </w:rPr>
        <w:t xml:space="preserve"> </w:t>
      </w:r>
      <w:proofErr w:type="spellStart"/>
      <w:r w:rsidRPr="00A601D9">
        <w:rPr>
          <w:rFonts w:ascii="Times New Roman" w:hAnsi="Times New Roman"/>
          <w:color w:val="000000" w:themeColor="text1"/>
          <w:sz w:val="24"/>
          <w:szCs w:val="24"/>
          <w:lang w:val="es-ES_tradnl"/>
        </w:rPr>
        <w:t>if</w:t>
      </w:r>
      <w:proofErr w:type="spellEnd"/>
      <w:r w:rsidRPr="00A601D9">
        <w:rPr>
          <w:rFonts w:ascii="Times New Roman" w:hAnsi="Times New Roman"/>
          <w:color w:val="000000" w:themeColor="text1"/>
          <w:sz w:val="24"/>
          <w:szCs w:val="24"/>
          <w:lang w:val="es-ES_tradnl"/>
        </w:rPr>
        <w:t xml:space="preserve"> </w:t>
      </w:r>
      <w:proofErr w:type="spellStart"/>
      <w:r w:rsidRPr="00A601D9">
        <w:rPr>
          <w:rFonts w:ascii="Times New Roman" w:hAnsi="Times New Roman"/>
          <w:color w:val="000000" w:themeColor="text1"/>
          <w:sz w:val="24"/>
          <w:szCs w:val="24"/>
          <w:lang w:val="es-ES_tradnl"/>
        </w:rPr>
        <w:t>the</w:t>
      </w:r>
      <w:proofErr w:type="spellEnd"/>
      <w:r w:rsidRPr="00A601D9">
        <w:rPr>
          <w:rFonts w:ascii="Times New Roman" w:hAnsi="Times New Roman"/>
          <w:color w:val="000000" w:themeColor="text1"/>
          <w:sz w:val="24"/>
          <w:szCs w:val="24"/>
          <w:lang w:val="es-ES_tradnl"/>
        </w:rPr>
        <w:t xml:space="preserve"> </w:t>
      </w:r>
      <w:proofErr w:type="spellStart"/>
      <w:r w:rsidRPr="00A601D9">
        <w:rPr>
          <w:rFonts w:ascii="Times New Roman" w:hAnsi="Times New Roman"/>
          <w:color w:val="000000" w:themeColor="text1"/>
          <w:sz w:val="24"/>
          <w:szCs w:val="24"/>
          <w:lang w:val="es-ES_tradnl"/>
        </w:rPr>
        <w:t>main</w:t>
      </w:r>
      <w:proofErr w:type="spellEnd"/>
      <w:r w:rsidRPr="00A601D9">
        <w:rPr>
          <w:rFonts w:ascii="Times New Roman" w:hAnsi="Times New Roman"/>
          <w:color w:val="000000" w:themeColor="text1"/>
          <w:sz w:val="24"/>
          <w:szCs w:val="24"/>
          <w:lang w:val="es-ES_tradnl"/>
        </w:rPr>
        <w:t xml:space="preserve"> </w:t>
      </w:r>
      <w:proofErr w:type="spellStart"/>
      <w:r w:rsidRPr="00A601D9">
        <w:rPr>
          <w:rFonts w:ascii="Times New Roman" w:hAnsi="Times New Roman"/>
          <w:color w:val="000000" w:themeColor="text1"/>
          <w:sz w:val="24"/>
          <w:szCs w:val="24"/>
          <w:lang w:val="es-ES_tradnl"/>
        </w:rPr>
        <w:t>official</w:t>
      </w:r>
      <w:proofErr w:type="spellEnd"/>
      <w:r w:rsidRPr="00A601D9">
        <w:rPr>
          <w:rFonts w:ascii="Times New Roman" w:hAnsi="Times New Roman"/>
          <w:color w:val="000000" w:themeColor="text1"/>
          <w:sz w:val="24"/>
          <w:szCs w:val="24"/>
          <w:lang w:val="es-ES_tradnl"/>
        </w:rPr>
        <w:t xml:space="preserve"> </w:t>
      </w:r>
      <w:proofErr w:type="spellStart"/>
      <w:r w:rsidRPr="00A601D9">
        <w:rPr>
          <w:rFonts w:ascii="Times New Roman" w:hAnsi="Times New Roman"/>
          <w:color w:val="000000" w:themeColor="text1"/>
          <w:sz w:val="24"/>
          <w:szCs w:val="24"/>
          <w:lang w:val="es-ES_tradnl"/>
        </w:rPr>
        <w:t>language</w:t>
      </w:r>
      <w:proofErr w:type="spellEnd"/>
      <w:r w:rsidRPr="00A601D9">
        <w:rPr>
          <w:rFonts w:ascii="Times New Roman" w:hAnsi="Times New Roman"/>
          <w:color w:val="000000" w:themeColor="text1"/>
          <w:sz w:val="24"/>
          <w:szCs w:val="24"/>
          <w:lang w:val="es-ES_tradnl"/>
        </w:rPr>
        <w:t xml:space="preserve"> </w:t>
      </w:r>
      <w:proofErr w:type="spellStart"/>
      <w:r w:rsidRPr="00A601D9">
        <w:rPr>
          <w:rFonts w:ascii="Times New Roman" w:hAnsi="Times New Roman"/>
          <w:color w:val="000000" w:themeColor="text1"/>
          <w:sz w:val="24"/>
          <w:szCs w:val="24"/>
          <w:lang w:val="es-ES_tradnl"/>
        </w:rPr>
        <w:t>is</w:t>
      </w:r>
      <w:proofErr w:type="spellEnd"/>
      <w:r w:rsidRPr="00A601D9">
        <w:rPr>
          <w:rFonts w:ascii="Times New Roman" w:hAnsi="Times New Roman"/>
          <w:color w:val="000000" w:themeColor="text1"/>
          <w:sz w:val="24"/>
          <w:szCs w:val="24"/>
          <w:lang w:val="es-ES_tradnl"/>
        </w:rPr>
        <w:t xml:space="preserve"> English, </w:t>
      </w:r>
      <w:proofErr w:type="spellStart"/>
      <w:r w:rsidRPr="00A601D9">
        <w:rPr>
          <w:rFonts w:ascii="Times New Roman" w:hAnsi="Times New Roman"/>
          <w:color w:val="000000" w:themeColor="text1"/>
          <w:sz w:val="24"/>
          <w:szCs w:val="24"/>
          <w:lang w:val="es-ES_tradnl"/>
        </w:rPr>
        <w:t>not</w:t>
      </w:r>
      <w:proofErr w:type="spellEnd"/>
      <w:r w:rsidRPr="00A601D9">
        <w:rPr>
          <w:rFonts w:ascii="Times New Roman" w:hAnsi="Times New Roman"/>
          <w:color w:val="000000" w:themeColor="text1"/>
          <w:sz w:val="24"/>
          <w:szCs w:val="24"/>
          <w:lang w:val="es-ES_tradnl"/>
        </w:rPr>
        <w:t xml:space="preserve"> </w:t>
      </w:r>
      <w:proofErr w:type="spellStart"/>
      <w:r w:rsidRPr="00A601D9">
        <w:rPr>
          <w:rFonts w:ascii="Times New Roman" w:hAnsi="Times New Roman"/>
          <w:color w:val="000000" w:themeColor="text1"/>
          <w:sz w:val="24"/>
          <w:szCs w:val="24"/>
          <w:lang w:val="es-ES_tradnl"/>
        </w:rPr>
        <w:t>exceeding</w:t>
      </w:r>
      <w:proofErr w:type="spellEnd"/>
      <w:r w:rsidRPr="00A601D9">
        <w:rPr>
          <w:rFonts w:ascii="Times New Roman" w:hAnsi="Times New Roman"/>
          <w:color w:val="000000" w:themeColor="text1"/>
          <w:sz w:val="24"/>
          <w:szCs w:val="24"/>
          <w:lang w:val="es-ES_tradnl"/>
        </w:rPr>
        <w:t xml:space="preserve"> 20 </w:t>
      </w:r>
      <w:proofErr w:type="spellStart"/>
      <w:r w:rsidRPr="00A601D9">
        <w:rPr>
          <w:rFonts w:ascii="Times New Roman" w:hAnsi="Times New Roman"/>
          <w:color w:val="000000" w:themeColor="text1"/>
          <w:sz w:val="24"/>
          <w:szCs w:val="24"/>
          <w:lang w:val="es-ES_tradnl"/>
        </w:rPr>
        <w:t>words</w:t>
      </w:r>
      <w:proofErr w:type="spellEnd"/>
      <w:r w:rsidRPr="00A601D9">
        <w:rPr>
          <w:rFonts w:ascii="Times New Roman" w:hAnsi="Times New Roman"/>
          <w:color w:val="000000" w:themeColor="text1"/>
          <w:sz w:val="24"/>
          <w:szCs w:val="24"/>
          <w:lang w:val="es-ES_tradnl"/>
        </w:rPr>
        <w:t xml:space="preserve">, Times New </w:t>
      </w:r>
      <w:proofErr w:type="spellStart"/>
      <w:r w:rsidRPr="00A601D9">
        <w:rPr>
          <w:rFonts w:ascii="Times New Roman" w:hAnsi="Times New Roman"/>
          <w:color w:val="000000" w:themeColor="text1"/>
          <w:sz w:val="24"/>
          <w:szCs w:val="24"/>
          <w:lang w:val="es-ES_tradnl"/>
        </w:rPr>
        <w:t>Roman</w:t>
      </w:r>
      <w:proofErr w:type="spellEnd"/>
      <w:r w:rsidRPr="00A601D9">
        <w:rPr>
          <w:rFonts w:ascii="Times New Roman" w:hAnsi="Times New Roman"/>
          <w:color w:val="000000" w:themeColor="text1"/>
          <w:sz w:val="24"/>
          <w:szCs w:val="24"/>
          <w:lang w:val="es-ES_tradnl"/>
        </w:rPr>
        <w:t xml:space="preserve">, 12 </w:t>
      </w:r>
      <w:proofErr w:type="spellStart"/>
      <w:r w:rsidRPr="00A601D9">
        <w:rPr>
          <w:rFonts w:ascii="Times New Roman" w:hAnsi="Times New Roman"/>
          <w:color w:val="000000" w:themeColor="text1"/>
          <w:sz w:val="24"/>
          <w:szCs w:val="24"/>
          <w:lang w:val="es-ES_tradnl"/>
        </w:rPr>
        <w:t>points</w:t>
      </w:r>
      <w:proofErr w:type="spellEnd"/>
      <w:r w:rsidRPr="00A601D9">
        <w:rPr>
          <w:rFonts w:ascii="Times New Roman" w:hAnsi="Times New Roman"/>
          <w:color w:val="000000" w:themeColor="text1"/>
          <w:sz w:val="24"/>
          <w:szCs w:val="24"/>
          <w:lang w:val="es-ES_tradnl"/>
        </w:rPr>
        <w:t xml:space="preserve">, normal, </w:t>
      </w:r>
      <w:proofErr w:type="spellStart"/>
      <w:r w:rsidRPr="00A601D9">
        <w:rPr>
          <w:rFonts w:ascii="Times New Roman" w:hAnsi="Times New Roman"/>
          <w:color w:val="000000" w:themeColor="text1"/>
          <w:sz w:val="24"/>
          <w:szCs w:val="24"/>
          <w:lang w:val="es-ES_tradnl"/>
        </w:rPr>
        <w:t>italics</w:t>
      </w:r>
      <w:proofErr w:type="spellEnd"/>
      <w:r w:rsidRPr="00A601D9">
        <w:rPr>
          <w:rFonts w:ascii="Times New Roman" w:hAnsi="Times New Roman"/>
          <w:color w:val="000000" w:themeColor="text1"/>
          <w:sz w:val="24"/>
          <w:szCs w:val="24"/>
          <w:lang w:val="es-ES_tradnl"/>
        </w:rPr>
        <w:t xml:space="preserve"> and </w:t>
      </w:r>
      <w:proofErr w:type="spellStart"/>
      <w:r w:rsidRPr="00A601D9">
        <w:rPr>
          <w:rFonts w:ascii="Times New Roman" w:hAnsi="Times New Roman"/>
          <w:color w:val="000000" w:themeColor="text1"/>
          <w:sz w:val="24"/>
          <w:szCs w:val="24"/>
          <w:lang w:val="es-ES_tradnl"/>
        </w:rPr>
        <w:t>centered</w:t>
      </w:r>
      <w:proofErr w:type="spellEnd"/>
    </w:p>
    <w:p w14:paraId="482E27BF" w14:textId="77777777" w:rsidR="00E72902" w:rsidRPr="00A601D9" w:rsidRDefault="00E72902" w:rsidP="00C96375">
      <w:pPr>
        <w:pStyle w:val="Resumen"/>
        <w:adjustRightInd w:val="0"/>
        <w:snapToGrid w:val="0"/>
        <w:spacing w:line="312" w:lineRule="auto"/>
        <w:rPr>
          <w:rFonts w:ascii="Times New Roman" w:hAnsi="Times New Roman"/>
          <w:b/>
          <w:sz w:val="24"/>
          <w:szCs w:val="24"/>
          <w:lang w:val="es-ES_tradnl"/>
        </w:rPr>
      </w:pPr>
    </w:p>
    <w:p w14:paraId="4FE53535" w14:textId="1CD59126" w:rsidR="00482760" w:rsidRPr="00A601D9" w:rsidRDefault="00482760" w:rsidP="00C96375">
      <w:pPr>
        <w:pStyle w:val="Resumen"/>
        <w:adjustRightInd w:val="0"/>
        <w:snapToGrid w:val="0"/>
        <w:spacing w:line="312" w:lineRule="auto"/>
        <w:rPr>
          <w:rFonts w:ascii="Times New Roman" w:hAnsi="Times New Roman"/>
          <w:b/>
          <w:sz w:val="24"/>
          <w:szCs w:val="24"/>
          <w:lang w:val="es-ES_tradnl"/>
        </w:rPr>
      </w:pPr>
      <w:r w:rsidRPr="00A601D9">
        <w:rPr>
          <w:rFonts w:ascii="Times New Roman" w:hAnsi="Times New Roman"/>
          <w:b/>
          <w:sz w:val="24"/>
          <w:szCs w:val="24"/>
          <w:lang w:val="es-ES_tradnl"/>
        </w:rPr>
        <w:t>R</w:t>
      </w:r>
      <w:r w:rsidR="008E460E" w:rsidRPr="00A601D9">
        <w:rPr>
          <w:rFonts w:ascii="Times New Roman" w:hAnsi="Times New Roman"/>
          <w:b/>
          <w:sz w:val="24"/>
          <w:szCs w:val="24"/>
          <w:lang w:val="es-ES_tradnl"/>
        </w:rPr>
        <w:t>esumen</w:t>
      </w:r>
    </w:p>
    <w:p w14:paraId="535E1F9D" w14:textId="13822701" w:rsidR="00482760" w:rsidRPr="00A601D9" w:rsidRDefault="00482760" w:rsidP="00C96375">
      <w:pPr>
        <w:pStyle w:val="Resumen"/>
        <w:adjustRightInd w:val="0"/>
        <w:snapToGrid w:val="0"/>
        <w:spacing w:line="312" w:lineRule="auto"/>
        <w:rPr>
          <w:rFonts w:ascii="Times New Roman" w:hAnsi="Times New Roman"/>
          <w:sz w:val="24"/>
          <w:szCs w:val="24"/>
          <w:lang w:val="es-ES_tradnl"/>
        </w:rPr>
      </w:pPr>
      <w:r w:rsidRPr="00A601D9">
        <w:rPr>
          <w:rFonts w:ascii="Times New Roman" w:hAnsi="Times New Roman"/>
          <w:sz w:val="24"/>
          <w:szCs w:val="24"/>
          <w:lang w:val="es-ES_tradnl"/>
        </w:rPr>
        <w:t xml:space="preserve">Resumen del artículo en el idioma principal, tipo de letra Times New </w:t>
      </w:r>
      <w:proofErr w:type="spellStart"/>
      <w:r w:rsidRPr="00A601D9">
        <w:rPr>
          <w:rFonts w:ascii="Times New Roman" w:hAnsi="Times New Roman"/>
          <w:sz w:val="24"/>
          <w:szCs w:val="24"/>
          <w:lang w:val="es-ES_tradnl"/>
        </w:rPr>
        <w:t>Roman</w:t>
      </w:r>
      <w:proofErr w:type="spellEnd"/>
      <w:r w:rsidRPr="00A601D9">
        <w:rPr>
          <w:rFonts w:ascii="Times New Roman" w:hAnsi="Times New Roman"/>
          <w:sz w:val="24"/>
          <w:szCs w:val="24"/>
          <w:lang w:val="es-ES_tradnl"/>
        </w:rPr>
        <w:t xml:space="preserve"> con tamaño de letra 1</w:t>
      </w:r>
      <w:r w:rsidR="000510E7" w:rsidRPr="00A601D9">
        <w:rPr>
          <w:rFonts w:ascii="Times New Roman" w:hAnsi="Times New Roman"/>
          <w:sz w:val="24"/>
          <w:szCs w:val="24"/>
          <w:lang w:val="es-ES_tradnl"/>
        </w:rPr>
        <w:t>2</w:t>
      </w:r>
      <w:r w:rsidRPr="00A601D9">
        <w:rPr>
          <w:rFonts w:ascii="Times New Roman" w:hAnsi="Times New Roman"/>
          <w:sz w:val="24"/>
          <w:szCs w:val="24"/>
          <w:lang w:val="es-ES_tradnl"/>
        </w:rPr>
        <w:t xml:space="preserve"> puntos. Verifique que el contenido de esta sección sea preciso y completo. que indique la relevancia de la investigación. Es de carácter obligatorio que consten en el resumen los </w:t>
      </w:r>
      <w:r w:rsidRPr="00A601D9">
        <w:rPr>
          <w:rFonts w:ascii="Times New Roman" w:hAnsi="Times New Roman"/>
          <w:b/>
          <w:bCs w:val="0"/>
          <w:sz w:val="24"/>
          <w:szCs w:val="24"/>
          <w:lang w:val="es-ES_tradnl"/>
        </w:rPr>
        <w:t>objetivos</w:t>
      </w:r>
      <w:r w:rsidRPr="00A601D9">
        <w:rPr>
          <w:rFonts w:ascii="Times New Roman" w:hAnsi="Times New Roman"/>
          <w:sz w:val="24"/>
          <w:szCs w:val="24"/>
          <w:lang w:val="es-ES_tradnl"/>
        </w:rPr>
        <w:t xml:space="preserve"> de la investigación; que hable brevemente de la </w:t>
      </w:r>
      <w:r w:rsidRPr="00A601D9">
        <w:rPr>
          <w:rFonts w:ascii="Times New Roman" w:hAnsi="Times New Roman"/>
          <w:b/>
          <w:bCs w:val="0"/>
          <w:sz w:val="24"/>
          <w:szCs w:val="24"/>
          <w:lang w:val="es-ES_tradnl"/>
        </w:rPr>
        <w:t>metodología</w:t>
      </w:r>
      <w:r w:rsidRPr="00A601D9">
        <w:rPr>
          <w:rFonts w:ascii="Times New Roman" w:hAnsi="Times New Roman"/>
          <w:sz w:val="24"/>
          <w:szCs w:val="24"/>
          <w:lang w:val="es-ES_tradnl"/>
        </w:rPr>
        <w:t xml:space="preserve"> y presente los </w:t>
      </w:r>
      <w:r w:rsidRPr="00A601D9">
        <w:rPr>
          <w:rFonts w:ascii="Times New Roman" w:hAnsi="Times New Roman"/>
          <w:b/>
          <w:bCs w:val="0"/>
          <w:sz w:val="24"/>
          <w:szCs w:val="24"/>
          <w:lang w:val="es-ES_tradnl"/>
        </w:rPr>
        <w:t>resultados</w:t>
      </w:r>
      <w:r w:rsidRPr="00A601D9">
        <w:rPr>
          <w:rFonts w:ascii="Times New Roman" w:hAnsi="Times New Roman"/>
          <w:sz w:val="24"/>
          <w:szCs w:val="24"/>
          <w:lang w:val="es-ES_tradnl"/>
        </w:rPr>
        <w:t xml:space="preserve"> y </w:t>
      </w:r>
      <w:r w:rsidRPr="00A601D9">
        <w:rPr>
          <w:rFonts w:ascii="Times New Roman" w:hAnsi="Times New Roman"/>
          <w:b/>
          <w:bCs w:val="0"/>
          <w:sz w:val="24"/>
          <w:szCs w:val="24"/>
          <w:lang w:val="es-ES_tradnl"/>
        </w:rPr>
        <w:t>conclusi</w:t>
      </w:r>
      <w:r w:rsidR="008E460E" w:rsidRPr="00A601D9">
        <w:rPr>
          <w:rFonts w:ascii="Times New Roman" w:hAnsi="Times New Roman"/>
          <w:b/>
          <w:bCs w:val="0"/>
          <w:sz w:val="24"/>
          <w:szCs w:val="24"/>
          <w:lang w:val="es-ES_tradnl"/>
        </w:rPr>
        <w:t>o</w:t>
      </w:r>
      <w:r w:rsidRPr="00A601D9">
        <w:rPr>
          <w:rFonts w:ascii="Times New Roman" w:hAnsi="Times New Roman"/>
          <w:b/>
          <w:bCs w:val="0"/>
          <w:sz w:val="24"/>
          <w:szCs w:val="24"/>
          <w:lang w:val="es-ES_tradnl"/>
        </w:rPr>
        <w:t>nes principales</w:t>
      </w:r>
      <w:r w:rsidRPr="00A601D9">
        <w:rPr>
          <w:rFonts w:ascii="Times New Roman" w:hAnsi="Times New Roman"/>
          <w:sz w:val="24"/>
          <w:szCs w:val="24"/>
          <w:lang w:val="es-ES_tradnl"/>
        </w:rPr>
        <w:t>; que le permita al lector entender lo que puede encontrar al leer el artículo. Rogamos que no se incluyan citas en esta sección y que tampoco se utilice enumeraciones para ordenarla, debe ser totalmente descriptiva. Por favor escriba su resumen en un solo párrafo y verifique que el texto tenga como máximo ciento veinte palabras –120–</w:t>
      </w:r>
    </w:p>
    <w:p w14:paraId="5CEFA239" w14:textId="76EAE41D" w:rsidR="00482760" w:rsidRPr="00A601D9" w:rsidRDefault="00482760" w:rsidP="00C96375">
      <w:pPr>
        <w:pStyle w:val="Resumen"/>
        <w:adjustRightInd w:val="0"/>
        <w:snapToGrid w:val="0"/>
        <w:spacing w:line="312" w:lineRule="auto"/>
        <w:rPr>
          <w:rFonts w:ascii="Times New Roman" w:hAnsi="Times New Roman"/>
          <w:color w:val="FF0000"/>
          <w:sz w:val="24"/>
          <w:szCs w:val="24"/>
          <w:lang w:val="es-ES_tradnl"/>
        </w:rPr>
      </w:pPr>
      <w:r w:rsidRPr="00A601D9">
        <w:rPr>
          <w:rFonts w:ascii="Times New Roman" w:hAnsi="Times New Roman"/>
          <w:b/>
          <w:sz w:val="24"/>
          <w:szCs w:val="24"/>
          <w:lang w:val="es-ES_tradnl"/>
        </w:rPr>
        <w:t>Palabras clave</w:t>
      </w:r>
      <w:r w:rsidRPr="00A601D9">
        <w:rPr>
          <w:rFonts w:ascii="Times New Roman" w:hAnsi="Times New Roman"/>
          <w:sz w:val="24"/>
          <w:szCs w:val="24"/>
          <w:lang w:val="es-ES_tradnl"/>
        </w:rPr>
        <w:t>: Cinco palabras separadas por coma (</w:t>
      </w:r>
      <w:r w:rsidR="00D80DB7" w:rsidRPr="00A601D9">
        <w:rPr>
          <w:rFonts w:ascii="Times New Roman" w:hAnsi="Times New Roman"/>
          <w:sz w:val="24"/>
          <w:szCs w:val="24"/>
          <w:lang w:val="es-ES_tradnl"/>
        </w:rPr>
        <w:t>,</w:t>
      </w:r>
      <w:r w:rsidRPr="00A601D9">
        <w:rPr>
          <w:rFonts w:ascii="Times New Roman" w:hAnsi="Times New Roman"/>
          <w:sz w:val="24"/>
          <w:szCs w:val="24"/>
          <w:lang w:val="es-ES_tradnl"/>
        </w:rPr>
        <w:t xml:space="preserve">). Al seleccionarlas piense en las que utilizaría en un buscador para encontrar un artículo como este. </w:t>
      </w:r>
      <w:r w:rsidRPr="00A601D9">
        <w:rPr>
          <w:rFonts w:ascii="Times New Roman" w:hAnsi="Times New Roman"/>
          <w:color w:val="FF0000"/>
          <w:sz w:val="24"/>
          <w:szCs w:val="24"/>
          <w:lang w:val="es-ES_tradnl"/>
        </w:rPr>
        <w:t>No repetir palabras que aparezcan en el título.</w:t>
      </w:r>
    </w:p>
    <w:p w14:paraId="4A37B43B" w14:textId="560A0C35" w:rsidR="008E460E" w:rsidRPr="00A601D9" w:rsidRDefault="008E460E" w:rsidP="00C96375">
      <w:pPr>
        <w:pStyle w:val="Resumen"/>
        <w:adjustRightInd w:val="0"/>
        <w:snapToGrid w:val="0"/>
        <w:spacing w:line="312" w:lineRule="auto"/>
        <w:rPr>
          <w:rFonts w:ascii="Times New Roman" w:hAnsi="Times New Roman"/>
          <w:color w:val="FF0000"/>
          <w:sz w:val="24"/>
          <w:szCs w:val="24"/>
          <w:lang w:val="es-ES_tradnl"/>
        </w:rPr>
      </w:pPr>
    </w:p>
    <w:p w14:paraId="269E6D6F" w14:textId="40E1B678" w:rsidR="008E460E" w:rsidRPr="00A601D9" w:rsidRDefault="008E460E" w:rsidP="00C96375">
      <w:pPr>
        <w:pStyle w:val="Resumen"/>
        <w:adjustRightInd w:val="0"/>
        <w:snapToGrid w:val="0"/>
        <w:spacing w:line="312" w:lineRule="auto"/>
        <w:rPr>
          <w:rFonts w:ascii="Times New Roman" w:hAnsi="Times New Roman"/>
          <w:b/>
          <w:sz w:val="24"/>
          <w:szCs w:val="24"/>
          <w:lang w:val="es-ES_tradnl"/>
        </w:rPr>
      </w:pPr>
      <w:proofErr w:type="spellStart"/>
      <w:r w:rsidRPr="00A601D9">
        <w:rPr>
          <w:rFonts w:ascii="Times New Roman" w:hAnsi="Times New Roman"/>
          <w:b/>
          <w:sz w:val="24"/>
          <w:szCs w:val="24"/>
          <w:lang w:val="es-ES_tradnl"/>
        </w:rPr>
        <w:t>Abstract</w:t>
      </w:r>
      <w:proofErr w:type="spellEnd"/>
    </w:p>
    <w:p w14:paraId="16DB4EC0" w14:textId="77777777" w:rsidR="008E460E" w:rsidRPr="00A601D9" w:rsidRDefault="008E460E" w:rsidP="00C96375">
      <w:pPr>
        <w:pStyle w:val="Abstract"/>
        <w:adjustRightInd w:val="0"/>
        <w:snapToGrid w:val="0"/>
        <w:spacing w:line="312" w:lineRule="auto"/>
        <w:rPr>
          <w:rFonts w:ascii="Times New Roman" w:hAnsi="Times New Roman"/>
          <w:i w:val="0"/>
          <w:sz w:val="24"/>
          <w:szCs w:val="24"/>
          <w:lang w:val="es-ES_tradnl"/>
        </w:rPr>
      </w:pPr>
      <w:proofErr w:type="spellStart"/>
      <w:r w:rsidRPr="00A601D9">
        <w:rPr>
          <w:rFonts w:ascii="Times New Roman" w:hAnsi="Times New Roman"/>
          <w:i w:val="0"/>
          <w:sz w:val="24"/>
          <w:szCs w:val="24"/>
          <w:lang w:val="es-ES_tradnl"/>
        </w:rPr>
        <w:t>Translation</w:t>
      </w:r>
      <w:proofErr w:type="spellEnd"/>
      <w:r w:rsidRPr="00A601D9">
        <w:rPr>
          <w:rFonts w:ascii="Times New Roman" w:hAnsi="Times New Roman"/>
          <w:i w:val="0"/>
          <w:sz w:val="24"/>
          <w:szCs w:val="24"/>
          <w:lang w:val="es-ES_tradnl"/>
        </w:rPr>
        <w:t xml:space="preserve"> as literal as </w:t>
      </w:r>
      <w:proofErr w:type="spellStart"/>
      <w:r w:rsidRPr="00A601D9">
        <w:rPr>
          <w:rFonts w:ascii="Times New Roman" w:hAnsi="Times New Roman"/>
          <w:i w:val="0"/>
          <w:sz w:val="24"/>
          <w:szCs w:val="24"/>
          <w:lang w:val="es-ES_tradnl"/>
        </w:rPr>
        <w:t>possible</w:t>
      </w:r>
      <w:proofErr w:type="spellEnd"/>
      <w:r w:rsidRPr="00A601D9">
        <w:rPr>
          <w:rFonts w:ascii="Times New Roman" w:hAnsi="Times New Roman"/>
          <w:i w:val="0"/>
          <w:sz w:val="24"/>
          <w:szCs w:val="24"/>
          <w:lang w:val="es-ES_tradnl"/>
        </w:rPr>
        <w:t xml:space="preserve"> of </w:t>
      </w:r>
      <w:proofErr w:type="spellStart"/>
      <w:r w:rsidRPr="00A601D9">
        <w:rPr>
          <w:rFonts w:ascii="Times New Roman" w:hAnsi="Times New Roman"/>
          <w:i w:val="0"/>
          <w:sz w:val="24"/>
          <w:szCs w:val="24"/>
          <w:lang w:val="es-ES_tradnl"/>
        </w:rPr>
        <w:t>the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abstract</w:t>
      </w:r>
      <w:proofErr w:type="spellEnd"/>
      <w:r w:rsidRPr="00A601D9">
        <w:rPr>
          <w:rFonts w:ascii="Times New Roman" w:hAnsi="Times New Roman"/>
          <w:i w:val="0"/>
          <w:sz w:val="24"/>
          <w:szCs w:val="24"/>
          <w:lang w:val="es-ES_tradnl"/>
        </w:rPr>
        <w:t xml:space="preserve"> in </w:t>
      </w:r>
      <w:proofErr w:type="spellStart"/>
      <w:r w:rsidRPr="00A601D9">
        <w:rPr>
          <w:rFonts w:ascii="Times New Roman" w:hAnsi="Times New Roman"/>
          <w:i w:val="0"/>
          <w:sz w:val="24"/>
          <w:szCs w:val="24"/>
          <w:lang w:val="es-ES_tradnl"/>
        </w:rPr>
        <w:t>the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secondary</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language</w:t>
      </w:r>
      <w:proofErr w:type="spellEnd"/>
      <w:r w:rsidRPr="00A601D9">
        <w:rPr>
          <w:rFonts w:ascii="Times New Roman" w:hAnsi="Times New Roman"/>
          <w:i w:val="0"/>
          <w:sz w:val="24"/>
          <w:szCs w:val="24"/>
          <w:lang w:val="es-ES_tradnl"/>
        </w:rPr>
        <w:t xml:space="preserve">, Use Times New </w:t>
      </w:r>
      <w:proofErr w:type="spellStart"/>
      <w:r w:rsidRPr="00A601D9">
        <w:rPr>
          <w:rFonts w:ascii="Times New Roman" w:hAnsi="Times New Roman"/>
          <w:i w:val="0"/>
          <w:sz w:val="24"/>
          <w:szCs w:val="24"/>
          <w:lang w:val="es-ES_tradnl"/>
        </w:rPr>
        <w:t>Roman</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font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with</w:t>
      </w:r>
      <w:proofErr w:type="spellEnd"/>
      <w:r w:rsidRPr="00A601D9">
        <w:rPr>
          <w:rFonts w:ascii="Times New Roman" w:hAnsi="Times New Roman"/>
          <w:i w:val="0"/>
          <w:sz w:val="24"/>
          <w:szCs w:val="24"/>
          <w:lang w:val="es-ES_tradnl"/>
        </w:rPr>
        <w:t xml:space="preserve"> 10-point </w:t>
      </w:r>
      <w:proofErr w:type="spellStart"/>
      <w:r w:rsidRPr="00A601D9">
        <w:rPr>
          <w:rFonts w:ascii="Times New Roman" w:hAnsi="Times New Roman"/>
          <w:i w:val="0"/>
          <w:sz w:val="24"/>
          <w:szCs w:val="24"/>
          <w:lang w:val="es-ES_tradnl"/>
        </w:rPr>
        <w:t>font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size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Verify</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that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content</w:t>
      </w:r>
      <w:proofErr w:type="spellEnd"/>
      <w:r w:rsidRPr="00A601D9">
        <w:rPr>
          <w:rFonts w:ascii="Times New Roman" w:hAnsi="Times New Roman"/>
          <w:i w:val="0"/>
          <w:sz w:val="24"/>
          <w:szCs w:val="24"/>
          <w:lang w:val="es-ES_tradnl"/>
        </w:rPr>
        <w:t xml:space="preserve"> of </w:t>
      </w:r>
      <w:proofErr w:type="spellStart"/>
      <w:r w:rsidRPr="00A601D9">
        <w:rPr>
          <w:rFonts w:ascii="Times New Roman" w:hAnsi="Times New Roman"/>
          <w:i w:val="0"/>
          <w:sz w:val="24"/>
          <w:szCs w:val="24"/>
          <w:lang w:val="es-ES_tradnl"/>
        </w:rPr>
        <w:t>this</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section</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is</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accurate</w:t>
      </w:r>
      <w:proofErr w:type="spellEnd"/>
      <w:r w:rsidRPr="00A601D9">
        <w:rPr>
          <w:rFonts w:ascii="Times New Roman" w:hAnsi="Times New Roman"/>
          <w:i w:val="0"/>
          <w:sz w:val="24"/>
          <w:szCs w:val="24"/>
          <w:lang w:val="es-ES_tradnl"/>
        </w:rPr>
        <w:t xml:space="preserve"> and complete. </w:t>
      </w:r>
      <w:proofErr w:type="spellStart"/>
      <w:r w:rsidRPr="00A601D9">
        <w:rPr>
          <w:rFonts w:ascii="Times New Roman" w:hAnsi="Times New Roman"/>
          <w:i w:val="0"/>
          <w:sz w:val="24"/>
          <w:szCs w:val="24"/>
          <w:lang w:val="es-ES_tradnl"/>
        </w:rPr>
        <w:t>Indicate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relevance</w:t>
      </w:r>
      <w:proofErr w:type="spellEnd"/>
      <w:r w:rsidRPr="00A601D9">
        <w:rPr>
          <w:rFonts w:ascii="Times New Roman" w:hAnsi="Times New Roman"/>
          <w:i w:val="0"/>
          <w:sz w:val="24"/>
          <w:szCs w:val="24"/>
          <w:lang w:val="es-ES_tradnl"/>
        </w:rPr>
        <w:t xml:space="preserve"> of </w:t>
      </w:r>
      <w:proofErr w:type="spellStart"/>
      <w:r w:rsidRPr="00A601D9">
        <w:rPr>
          <w:rFonts w:ascii="Times New Roman" w:hAnsi="Times New Roman"/>
          <w:i w:val="0"/>
          <w:sz w:val="24"/>
          <w:szCs w:val="24"/>
          <w:lang w:val="es-ES_tradnl"/>
        </w:rPr>
        <w:t>the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research</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It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is</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mandatory</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that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abstract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include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research</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objectives</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briefly</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discuss</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methodology</w:t>
      </w:r>
      <w:proofErr w:type="spellEnd"/>
      <w:r w:rsidRPr="00A601D9">
        <w:rPr>
          <w:rFonts w:ascii="Times New Roman" w:hAnsi="Times New Roman"/>
          <w:i w:val="0"/>
          <w:sz w:val="24"/>
          <w:szCs w:val="24"/>
          <w:lang w:val="es-ES_tradnl"/>
        </w:rPr>
        <w:t xml:space="preserve"> and </w:t>
      </w:r>
      <w:proofErr w:type="spellStart"/>
      <w:r w:rsidRPr="00A601D9">
        <w:rPr>
          <w:rFonts w:ascii="Times New Roman" w:hAnsi="Times New Roman"/>
          <w:i w:val="0"/>
          <w:sz w:val="24"/>
          <w:szCs w:val="24"/>
          <w:lang w:val="es-ES_tradnl"/>
        </w:rPr>
        <w:t>present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main</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results</w:t>
      </w:r>
      <w:proofErr w:type="spellEnd"/>
      <w:r w:rsidRPr="00A601D9">
        <w:rPr>
          <w:rFonts w:ascii="Times New Roman" w:hAnsi="Times New Roman"/>
          <w:i w:val="0"/>
          <w:sz w:val="24"/>
          <w:szCs w:val="24"/>
          <w:lang w:val="es-ES_tradnl"/>
        </w:rPr>
        <w:t xml:space="preserve"> and </w:t>
      </w:r>
      <w:proofErr w:type="spellStart"/>
      <w:r w:rsidRPr="00A601D9">
        <w:rPr>
          <w:rFonts w:ascii="Times New Roman" w:hAnsi="Times New Roman"/>
          <w:i w:val="0"/>
          <w:sz w:val="24"/>
          <w:szCs w:val="24"/>
          <w:lang w:val="es-ES_tradnl"/>
        </w:rPr>
        <w:t>conclusions</w:t>
      </w:r>
      <w:proofErr w:type="spellEnd"/>
      <w:r w:rsidRPr="00A601D9">
        <w:rPr>
          <w:rFonts w:ascii="Times New Roman" w:hAnsi="Times New Roman"/>
          <w:i w:val="0"/>
          <w:sz w:val="24"/>
          <w:szCs w:val="24"/>
          <w:lang w:val="es-ES_tradnl"/>
        </w:rPr>
        <w:t xml:space="preserve">; and </w:t>
      </w:r>
      <w:proofErr w:type="spellStart"/>
      <w:r w:rsidRPr="00A601D9">
        <w:rPr>
          <w:rFonts w:ascii="Times New Roman" w:hAnsi="Times New Roman"/>
          <w:i w:val="0"/>
          <w:sz w:val="24"/>
          <w:szCs w:val="24"/>
          <w:lang w:val="es-ES_tradnl"/>
        </w:rPr>
        <w:t>allow</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reader</w:t>
      </w:r>
      <w:proofErr w:type="spellEnd"/>
      <w:r w:rsidRPr="00A601D9">
        <w:rPr>
          <w:rFonts w:ascii="Times New Roman" w:hAnsi="Times New Roman"/>
          <w:i w:val="0"/>
          <w:sz w:val="24"/>
          <w:szCs w:val="24"/>
          <w:lang w:val="es-ES_tradnl"/>
        </w:rPr>
        <w:t xml:space="preserve"> to </w:t>
      </w:r>
      <w:proofErr w:type="spellStart"/>
      <w:r w:rsidRPr="00A601D9">
        <w:rPr>
          <w:rFonts w:ascii="Times New Roman" w:hAnsi="Times New Roman"/>
          <w:i w:val="0"/>
          <w:sz w:val="24"/>
          <w:szCs w:val="24"/>
          <w:lang w:val="es-ES_tradnl"/>
        </w:rPr>
        <w:t>understand</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what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they</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might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find</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when</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reading</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article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We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ask</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that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you</w:t>
      </w:r>
      <w:proofErr w:type="spellEnd"/>
      <w:r w:rsidRPr="00A601D9">
        <w:rPr>
          <w:rFonts w:ascii="Times New Roman" w:hAnsi="Times New Roman"/>
          <w:i w:val="0"/>
          <w:sz w:val="24"/>
          <w:szCs w:val="24"/>
          <w:lang w:val="es-ES_tradnl"/>
        </w:rPr>
        <w:t xml:space="preserve"> do </w:t>
      </w:r>
      <w:proofErr w:type="spellStart"/>
      <w:r w:rsidRPr="00A601D9">
        <w:rPr>
          <w:rFonts w:ascii="Times New Roman" w:hAnsi="Times New Roman"/>
          <w:i w:val="0"/>
          <w:sz w:val="24"/>
          <w:szCs w:val="24"/>
          <w:lang w:val="es-ES_tradnl"/>
        </w:rPr>
        <w:t>not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include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citations</w:t>
      </w:r>
      <w:proofErr w:type="spellEnd"/>
      <w:r w:rsidRPr="00A601D9">
        <w:rPr>
          <w:rFonts w:ascii="Times New Roman" w:hAnsi="Times New Roman"/>
          <w:i w:val="0"/>
          <w:sz w:val="24"/>
          <w:szCs w:val="24"/>
          <w:lang w:val="es-ES_tradnl"/>
        </w:rPr>
        <w:t xml:space="preserve"> in </w:t>
      </w:r>
      <w:proofErr w:type="spellStart"/>
      <w:r w:rsidRPr="00A601D9">
        <w:rPr>
          <w:rFonts w:ascii="Times New Roman" w:hAnsi="Times New Roman"/>
          <w:i w:val="0"/>
          <w:sz w:val="24"/>
          <w:szCs w:val="24"/>
          <w:lang w:val="es-ES_tradnl"/>
        </w:rPr>
        <w:t>this</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section</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nor</w:t>
      </w:r>
      <w:proofErr w:type="spellEnd"/>
      <w:r w:rsidRPr="00A601D9">
        <w:rPr>
          <w:rFonts w:ascii="Times New Roman" w:hAnsi="Times New Roman"/>
          <w:i w:val="0"/>
          <w:sz w:val="24"/>
          <w:szCs w:val="24"/>
          <w:lang w:val="es-ES_tradnl"/>
        </w:rPr>
        <w:t xml:space="preserve"> use </w:t>
      </w:r>
      <w:proofErr w:type="spellStart"/>
      <w:r w:rsidRPr="00A601D9">
        <w:rPr>
          <w:rFonts w:ascii="Times New Roman" w:hAnsi="Times New Roman"/>
          <w:i w:val="0"/>
          <w:sz w:val="24"/>
          <w:szCs w:val="24"/>
          <w:lang w:val="es-ES_tradnl"/>
        </w:rPr>
        <w:t>lists</w:t>
      </w:r>
      <w:proofErr w:type="spellEnd"/>
      <w:r w:rsidRPr="00A601D9">
        <w:rPr>
          <w:rFonts w:ascii="Times New Roman" w:hAnsi="Times New Roman"/>
          <w:i w:val="0"/>
          <w:sz w:val="24"/>
          <w:szCs w:val="24"/>
          <w:lang w:val="es-ES_tradnl"/>
        </w:rPr>
        <w:t xml:space="preserve"> to </w:t>
      </w:r>
      <w:proofErr w:type="spellStart"/>
      <w:r w:rsidRPr="00A601D9">
        <w:rPr>
          <w:rFonts w:ascii="Times New Roman" w:hAnsi="Times New Roman"/>
          <w:i w:val="0"/>
          <w:sz w:val="24"/>
          <w:szCs w:val="24"/>
          <w:lang w:val="es-ES_tradnl"/>
        </w:rPr>
        <w:t>organize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it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it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must</w:t>
      </w:r>
      <w:proofErr w:type="spellEnd"/>
      <w:r w:rsidRPr="00A601D9">
        <w:rPr>
          <w:rFonts w:ascii="Times New Roman" w:hAnsi="Times New Roman"/>
          <w:i w:val="0"/>
          <w:sz w:val="24"/>
          <w:szCs w:val="24"/>
          <w:lang w:val="es-ES_tradnl"/>
        </w:rPr>
        <w:t xml:space="preserve"> be </w:t>
      </w:r>
      <w:proofErr w:type="spellStart"/>
      <w:r w:rsidRPr="00A601D9">
        <w:rPr>
          <w:rFonts w:ascii="Times New Roman" w:hAnsi="Times New Roman"/>
          <w:i w:val="0"/>
          <w:sz w:val="24"/>
          <w:szCs w:val="24"/>
          <w:lang w:val="es-ES_tradnl"/>
        </w:rPr>
        <w:t>entirely</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descriptive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Please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write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your</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abstract</w:t>
      </w:r>
      <w:proofErr w:type="spellEnd"/>
      <w:r w:rsidRPr="00A601D9">
        <w:rPr>
          <w:rFonts w:ascii="Times New Roman" w:hAnsi="Times New Roman"/>
          <w:i w:val="0"/>
          <w:sz w:val="24"/>
          <w:szCs w:val="24"/>
          <w:lang w:val="es-ES_tradnl"/>
        </w:rPr>
        <w:t xml:space="preserve"> in a single </w:t>
      </w:r>
      <w:proofErr w:type="spellStart"/>
      <w:r w:rsidRPr="00A601D9">
        <w:rPr>
          <w:rFonts w:ascii="Times New Roman" w:hAnsi="Times New Roman"/>
          <w:i w:val="0"/>
          <w:sz w:val="24"/>
          <w:szCs w:val="24"/>
          <w:lang w:val="es-ES_tradnl"/>
        </w:rPr>
        <w:t>paragraph</w:t>
      </w:r>
      <w:proofErr w:type="spellEnd"/>
      <w:r w:rsidRPr="00A601D9">
        <w:rPr>
          <w:rFonts w:ascii="Times New Roman" w:hAnsi="Times New Roman"/>
          <w:i w:val="0"/>
          <w:sz w:val="24"/>
          <w:szCs w:val="24"/>
          <w:lang w:val="es-ES_tradnl"/>
        </w:rPr>
        <w:t xml:space="preserve"> and </w:t>
      </w:r>
      <w:proofErr w:type="spellStart"/>
      <w:r w:rsidRPr="00A601D9">
        <w:rPr>
          <w:rFonts w:ascii="Times New Roman" w:hAnsi="Times New Roman"/>
          <w:i w:val="0"/>
          <w:sz w:val="24"/>
          <w:szCs w:val="24"/>
          <w:lang w:val="es-ES_tradnl"/>
        </w:rPr>
        <w:t>ensure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that</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the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text</w:t>
      </w:r>
      <w:proofErr w:type="spellEnd"/>
      <w:r w:rsidRPr="00A601D9">
        <w:rPr>
          <w:rFonts w:ascii="Times New Roman" w:hAnsi="Times New Roman"/>
          <w:i w:val="0"/>
          <w:sz w:val="24"/>
          <w:szCs w:val="24"/>
          <w:lang w:val="es-ES_tradnl"/>
        </w:rPr>
        <w:t xml:space="preserve"> has a </w:t>
      </w:r>
      <w:proofErr w:type="spellStart"/>
      <w:r w:rsidRPr="00A601D9">
        <w:rPr>
          <w:rFonts w:ascii="Times New Roman" w:hAnsi="Times New Roman"/>
          <w:i w:val="0"/>
          <w:sz w:val="24"/>
          <w:szCs w:val="24"/>
          <w:lang w:val="es-ES_tradnl"/>
        </w:rPr>
        <w:t>maximum</w:t>
      </w:r>
      <w:proofErr w:type="spellEnd"/>
      <w:r w:rsidRPr="00A601D9">
        <w:rPr>
          <w:rFonts w:ascii="Times New Roman" w:hAnsi="Times New Roman"/>
          <w:i w:val="0"/>
          <w:sz w:val="24"/>
          <w:szCs w:val="24"/>
          <w:lang w:val="es-ES_tradnl"/>
        </w:rPr>
        <w:t xml:space="preserve"> of </w:t>
      </w:r>
      <w:proofErr w:type="spellStart"/>
      <w:r w:rsidRPr="00A601D9">
        <w:rPr>
          <w:rFonts w:ascii="Times New Roman" w:hAnsi="Times New Roman"/>
          <w:i w:val="0"/>
          <w:sz w:val="24"/>
          <w:szCs w:val="24"/>
          <w:lang w:val="es-ES_tradnl"/>
        </w:rPr>
        <w:t>one</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hundred</w:t>
      </w:r>
      <w:proofErr w:type="spellEnd"/>
      <w:r w:rsidRPr="00A601D9">
        <w:rPr>
          <w:rFonts w:ascii="Times New Roman" w:hAnsi="Times New Roman"/>
          <w:i w:val="0"/>
          <w:sz w:val="24"/>
          <w:szCs w:val="24"/>
          <w:lang w:val="es-ES_tradnl"/>
        </w:rPr>
        <w:t xml:space="preserve"> and </w:t>
      </w:r>
      <w:proofErr w:type="spellStart"/>
      <w:r w:rsidRPr="00A601D9">
        <w:rPr>
          <w:rFonts w:ascii="Times New Roman" w:hAnsi="Times New Roman"/>
          <w:i w:val="0"/>
          <w:sz w:val="24"/>
          <w:szCs w:val="24"/>
          <w:lang w:val="es-ES_tradnl"/>
        </w:rPr>
        <w:t>twenty</w:t>
      </w:r>
      <w:proofErr w:type="spellEnd"/>
      <w:r w:rsidRPr="00A601D9">
        <w:rPr>
          <w:rFonts w:ascii="Times New Roman" w:hAnsi="Times New Roman"/>
          <w:i w:val="0"/>
          <w:sz w:val="24"/>
          <w:szCs w:val="24"/>
          <w:lang w:val="es-ES_tradnl"/>
        </w:rPr>
        <w:t xml:space="preserve"> </w:t>
      </w:r>
      <w:proofErr w:type="spellStart"/>
      <w:r w:rsidRPr="00A601D9">
        <w:rPr>
          <w:rFonts w:ascii="Times New Roman" w:hAnsi="Times New Roman"/>
          <w:i w:val="0"/>
          <w:sz w:val="24"/>
          <w:szCs w:val="24"/>
          <w:lang w:val="es-ES_tradnl"/>
        </w:rPr>
        <w:t>words</w:t>
      </w:r>
      <w:proofErr w:type="spellEnd"/>
      <w:r w:rsidRPr="00A601D9">
        <w:rPr>
          <w:rFonts w:ascii="Times New Roman" w:hAnsi="Times New Roman"/>
          <w:i w:val="0"/>
          <w:sz w:val="24"/>
          <w:szCs w:val="24"/>
          <w:lang w:val="es-ES_tradnl"/>
        </w:rPr>
        <w:t xml:space="preserve"> - 120 -.</w:t>
      </w:r>
    </w:p>
    <w:p w14:paraId="1A58B3F4" w14:textId="56A570EB" w:rsidR="008E460E" w:rsidRPr="00A601D9" w:rsidRDefault="008E460E" w:rsidP="00C96375">
      <w:pPr>
        <w:pStyle w:val="Ttuloidiomaprincipal"/>
        <w:adjustRightInd w:val="0"/>
        <w:snapToGrid w:val="0"/>
        <w:spacing w:line="312" w:lineRule="auto"/>
        <w:jc w:val="both"/>
        <w:rPr>
          <w:rFonts w:ascii="Times New Roman" w:hAnsi="Times New Roman"/>
          <w:color w:val="FF0000"/>
          <w:sz w:val="24"/>
          <w:szCs w:val="24"/>
          <w:lang w:val="es-ES_tradnl"/>
        </w:rPr>
      </w:pPr>
      <w:proofErr w:type="spellStart"/>
      <w:r w:rsidRPr="00A601D9">
        <w:rPr>
          <w:rFonts w:ascii="Times New Roman" w:hAnsi="Times New Roman"/>
          <w:b/>
          <w:sz w:val="24"/>
          <w:szCs w:val="24"/>
          <w:lang w:val="es-ES_tradnl"/>
        </w:rPr>
        <w:t>Keywords</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Five</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words</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separated</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by</w:t>
      </w:r>
      <w:proofErr w:type="spellEnd"/>
      <w:r w:rsidRPr="00A601D9">
        <w:rPr>
          <w:rFonts w:ascii="Times New Roman" w:hAnsi="Times New Roman"/>
          <w:sz w:val="24"/>
          <w:szCs w:val="24"/>
          <w:lang w:val="es-ES_tradnl"/>
        </w:rPr>
        <w:t xml:space="preserve"> a colon (</w:t>
      </w:r>
      <w:r w:rsidR="00D80DB7" w:rsidRPr="00A601D9">
        <w:rPr>
          <w:rFonts w:ascii="Times New Roman" w:hAnsi="Times New Roman"/>
          <w:sz w:val="24"/>
          <w:szCs w:val="24"/>
          <w:lang w:val="es-ES_tradnl"/>
        </w:rPr>
        <w:t>,</w:t>
      </w:r>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When</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selecting</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them</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think</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about</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the</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words</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you</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would</w:t>
      </w:r>
      <w:proofErr w:type="spellEnd"/>
      <w:r w:rsidRPr="00A601D9">
        <w:rPr>
          <w:rFonts w:ascii="Times New Roman" w:hAnsi="Times New Roman"/>
          <w:sz w:val="24"/>
          <w:szCs w:val="24"/>
          <w:lang w:val="es-ES_tradnl"/>
        </w:rPr>
        <w:t xml:space="preserve"> use in a </w:t>
      </w:r>
      <w:proofErr w:type="spellStart"/>
      <w:r w:rsidRPr="00A601D9">
        <w:rPr>
          <w:rFonts w:ascii="Times New Roman" w:hAnsi="Times New Roman"/>
          <w:sz w:val="24"/>
          <w:szCs w:val="24"/>
          <w:lang w:val="es-ES_tradnl"/>
        </w:rPr>
        <w:t>search</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engine</w:t>
      </w:r>
      <w:proofErr w:type="spellEnd"/>
      <w:r w:rsidRPr="00A601D9">
        <w:rPr>
          <w:rFonts w:ascii="Times New Roman" w:hAnsi="Times New Roman"/>
          <w:sz w:val="24"/>
          <w:szCs w:val="24"/>
          <w:lang w:val="es-ES_tradnl"/>
        </w:rPr>
        <w:t xml:space="preserve"> to </w:t>
      </w:r>
      <w:proofErr w:type="spellStart"/>
      <w:r w:rsidRPr="00A601D9">
        <w:rPr>
          <w:rFonts w:ascii="Times New Roman" w:hAnsi="Times New Roman"/>
          <w:sz w:val="24"/>
          <w:szCs w:val="24"/>
          <w:lang w:val="es-ES_tradnl"/>
        </w:rPr>
        <w:t>find</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an</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article</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like</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this</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color w:val="FF0000"/>
          <w:sz w:val="24"/>
          <w:szCs w:val="24"/>
          <w:lang w:val="es-ES_tradnl"/>
        </w:rPr>
        <w:t>Don't</w:t>
      </w:r>
      <w:proofErr w:type="spellEnd"/>
      <w:r w:rsidRPr="00A601D9">
        <w:rPr>
          <w:rFonts w:ascii="Times New Roman" w:hAnsi="Times New Roman"/>
          <w:color w:val="FF0000"/>
          <w:sz w:val="24"/>
          <w:szCs w:val="24"/>
          <w:lang w:val="es-ES_tradnl"/>
        </w:rPr>
        <w:t xml:space="preserve"> </w:t>
      </w:r>
      <w:proofErr w:type="spellStart"/>
      <w:r w:rsidRPr="00A601D9">
        <w:rPr>
          <w:rFonts w:ascii="Times New Roman" w:hAnsi="Times New Roman"/>
          <w:color w:val="FF0000"/>
          <w:sz w:val="24"/>
          <w:szCs w:val="24"/>
          <w:lang w:val="es-ES_tradnl"/>
        </w:rPr>
        <w:t>repeat</w:t>
      </w:r>
      <w:proofErr w:type="spellEnd"/>
      <w:r w:rsidRPr="00A601D9">
        <w:rPr>
          <w:rFonts w:ascii="Times New Roman" w:hAnsi="Times New Roman"/>
          <w:color w:val="FF0000"/>
          <w:sz w:val="24"/>
          <w:szCs w:val="24"/>
          <w:lang w:val="es-ES_tradnl"/>
        </w:rPr>
        <w:t xml:space="preserve"> </w:t>
      </w:r>
      <w:proofErr w:type="spellStart"/>
      <w:r w:rsidRPr="00A601D9">
        <w:rPr>
          <w:rFonts w:ascii="Times New Roman" w:hAnsi="Times New Roman"/>
          <w:color w:val="FF0000"/>
          <w:sz w:val="24"/>
          <w:szCs w:val="24"/>
          <w:lang w:val="es-ES_tradnl"/>
        </w:rPr>
        <w:t>words</w:t>
      </w:r>
      <w:proofErr w:type="spellEnd"/>
      <w:r w:rsidRPr="00A601D9">
        <w:rPr>
          <w:rFonts w:ascii="Times New Roman" w:hAnsi="Times New Roman"/>
          <w:color w:val="FF0000"/>
          <w:sz w:val="24"/>
          <w:szCs w:val="24"/>
          <w:lang w:val="es-ES_tradnl"/>
        </w:rPr>
        <w:t xml:space="preserve"> </w:t>
      </w:r>
      <w:proofErr w:type="spellStart"/>
      <w:r w:rsidRPr="00A601D9">
        <w:rPr>
          <w:rFonts w:ascii="Times New Roman" w:hAnsi="Times New Roman"/>
          <w:color w:val="FF0000"/>
          <w:sz w:val="24"/>
          <w:szCs w:val="24"/>
          <w:lang w:val="es-ES_tradnl"/>
        </w:rPr>
        <w:t>that</w:t>
      </w:r>
      <w:proofErr w:type="spellEnd"/>
      <w:r w:rsidRPr="00A601D9">
        <w:rPr>
          <w:rFonts w:ascii="Times New Roman" w:hAnsi="Times New Roman"/>
          <w:color w:val="FF0000"/>
          <w:sz w:val="24"/>
          <w:szCs w:val="24"/>
          <w:lang w:val="es-ES_tradnl"/>
        </w:rPr>
        <w:t xml:space="preserve"> </w:t>
      </w:r>
      <w:proofErr w:type="spellStart"/>
      <w:r w:rsidRPr="00A601D9">
        <w:rPr>
          <w:rFonts w:ascii="Times New Roman" w:hAnsi="Times New Roman"/>
          <w:color w:val="FF0000"/>
          <w:sz w:val="24"/>
          <w:szCs w:val="24"/>
          <w:lang w:val="es-ES_tradnl"/>
        </w:rPr>
        <w:t>appear</w:t>
      </w:r>
      <w:proofErr w:type="spellEnd"/>
      <w:r w:rsidRPr="00A601D9">
        <w:rPr>
          <w:rFonts w:ascii="Times New Roman" w:hAnsi="Times New Roman"/>
          <w:color w:val="FF0000"/>
          <w:sz w:val="24"/>
          <w:szCs w:val="24"/>
          <w:lang w:val="es-ES_tradnl"/>
        </w:rPr>
        <w:t xml:space="preserve"> in </w:t>
      </w:r>
      <w:proofErr w:type="spellStart"/>
      <w:r w:rsidRPr="00A601D9">
        <w:rPr>
          <w:rFonts w:ascii="Times New Roman" w:hAnsi="Times New Roman"/>
          <w:color w:val="FF0000"/>
          <w:sz w:val="24"/>
          <w:szCs w:val="24"/>
          <w:lang w:val="es-ES_tradnl"/>
        </w:rPr>
        <w:t>the</w:t>
      </w:r>
      <w:proofErr w:type="spellEnd"/>
      <w:r w:rsidRPr="00A601D9">
        <w:rPr>
          <w:rFonts w:ascii="Times New Roman" w:hAnsi="Times New Roman"/>
          <w:color w:val="FF0000"/>
          <w:sz w:val="24"/>
          <w:szCs w:val="24"/>
          <w:lang w:val="es-ES_tradnl"/>
        </w:rPr>
        <w:t xml:space="preserve"> </w:t>
      </w:r>
      <w:proofErr w:type="spellStart"/>
      <w:r w:rsidRPr="00A601D9">
        <w:rPr>
          <w:rFonts w:ascii="Times New Roman" w:hAnsi="Times New Roman"/>
          <w:color w:val="FF0000"/>
          <w:sz w:val="24"/>
          <w:szCs w:val="24"/>
          <w:lang w:val="es-ES_tradnl"/>
        </w:rPr>
        <w:t>title</w:t>
      </w:r>
      <w:proofErr w:type="spellEnd"/>
      <w:r w:rsidRPr="00A601D9">
        <w:rPr>
          <w:rFonts w:ascii="Times New Roman" w:hAnsi="Times New Roman"/>
          <w:color w:val="FF0000"/>
          <w:sz w:val="24"/>
          <w:szCs w:val="24"/>
          <w:lang w:val="es-ES_tradnl"/>
        </w:rPr>
        <w:t>.</w:t>
      </w:r>
    </w:p>
    <w:p w14:paraId="3747F37D" w14:textId="3AB51F3B" w:rsidR="004F3220" w:rsidRPr="00A601D9" w:rsidRDefault="001F4830" w:rsidP="00D91423">
      <w:pPr>
        <w:pStyle w:val="Ttulo2"/>
      </w:pPr>
      <w:bookmarkStart w:id="7" w:name="_Toc194762411"/>
      <w:r w:rsidRPr="00A601D9">
        <w:lastRenderedPageBreak/>
        <w:t xml:space="preserve">2. </w:t>
      </w:r>
      <w:r w:rsidR="00375EB5" w:rsidRPr="00A601D9">
        <w:t>ESTRUCTURA MANUSCRITO</w:t>
      </w:r>
      <w:bookmarkEnd w:id="7"/>
    </w:p>
    <w:p w14:paraId="5F1D3C6B" w14:textId="6F6795D4" w:rsidR="004F3220" w:rsidRPr="00A601D9" w:rsidRDefault="004F3220" w:rsidP="00C96375">
      <w:pPr>
        <w:spacing w:line="240" w:lineRule="auto"/>
        <w:jc w:val="both"/>
        <w:rPr>
          <w:color w:val="000000"/>
          <w:lang w:val="es-ES_tradnl"/>
        </w:rPr>
      </w:pPr>
    </w:p>
    <w:p w14:paraId="73EBE28B" w14:textId="77777777" w:rsidR="00074417" w:rsidRPr="00A601D9" w:rsidRDefault="00074417" w:rsidP="00C96375">
      <w:pPr>
        <w:spacing w:line="240" w:lineRule="auto"/>
        <w:jc w:val="both"/>
        <w:rPr>
          <w:color w:val="000000"/>
          <w:lang w:val="es-ES_tradnl"/>
        </w:rPr>
      </w:pPr>
    </w:p>
    <w:p w14:paraId="74DF996C" w14:textId="278B24FB" w:rsidR="00375EB5" w:rsidRPr="00A601D9" w:rsidRDefault="00375EB5" w:rsidP="00C96375">
      <w:pPr>
        <w:spacing w:line="240" w:lineRule="auto"/>
        <w:jc w:val="both"/>
        <w:rPr>
          <w:color w:val="000000"/>
          <w:lang w:val="es-ES_tradnl"/>
        </w:rPr>
      </w:pPr>
      <w:r w:rsidRPr="00A601D9">
        <w:rPr>
          <w:color w:val="000000"/>
          <w:lang w:val="es-ES_tradnl"/>
        </w:rPr>
        <w:t>Los artículos enviados a Cuestiones de género deben contemplar los siguientes apartados mínimos:</w:t>
      </w:r>
    </w:p>
    <w:p w14:paraId="201687CE" w14:textId="77777777" w:rsidR="004F3220" w:rsidRPr="00A601D9" w:rsidRDefault="004F3220" w:rsidP="00C96375">
      <w:pPr>
        <w:jc w:val="both"/>
        <w:rPr>
          <w:color w:val="000000"/>
          <w:lang w:val="es-ES_tradnl"/>
        </w:rPr>
      </w:pPr>
    </w:p>
    <w:p w14:paraId="177A46F1" w14:textId="1A3A7FC7" w:rsidR="00375EB5" w:rsidRPr="00A601D9" w:rsidRDefault="00375EB5" w:rsidP="00C96375">
      <w:pPr>
        <w:pStyle w:val="Ttulo3"/>
        <w:jc w:val="both"/>
      </w:pPr>
      <w:bookmarkStart w:id="8" w:name="_Toc194762412"/>
      <w:r w:rsidRPr="00A601D9">
        <w:t>1. Introducción</w:t>
      </w:r>
      <w:bookmarkEnd w:id="8"/>
    </w:p>
    <w:p w14:paraId="49004791" w14:textId="1B649C6A" w:rsidR="00375EB5" w:rsidRPr="00A601D9" w:rsidRDefault="00375EB5" w:rsidP="00C96375">
      <w:pPr>
        <w:ind w:firstLine="567"/>
        <w:jc w:val="both"/>
        <w:rPr>
          <w:lang w:val="es-ES_tradnl"/>
        </w:rPr>
      </w:pPr>
      <w:r w:rsidRPr="00A601D9">
        <w:rPr>
          <w:color w:val="000000"/>
          <w:lang w:val="es-ES_tradnl"/>
        </w:rPr>
        <w:t>Es requisito mínimo para aceptación en primera estancia que l</w:t>
      </w:r>
      <w:r w:rsidRPr="00A601D9">
        <w:rPr>
          <w:lang w:val="es-ES_tradnl"/>
        </w:rPr>
        <w:t>a estructura del artículo contemple los siguientes apartados: </w:t>
      </w:r>
      <w:r w:rsidRPr="00A601D9">
        <w:rPr>
          <w:rStyle w:val="Textoennegrita"/>
          <w:b w:val="0"/>
          <w:bCs w:val="0"/>
          <w:lang w:val="es-ES_tradnl"/>
        </w:rPr>
        <w:t>introducción, objetivos, metodología, resultados y conclusión</w:t>
      </w:r>
      <w:r w:rsidRPr="00A601D9">
        <w:rPr>
          <w:b/>
          <w:bCs/>
          <w:lang w:val="es-ES_tradnl"/>
        </w:rPr>
        <w:t>.</w:t>
      </w:r>
    </w:p>
    <w:p w14:paraId="7DD15948" w14:textId="77777777" w:rsidR="004F3220" w:rsidRPr="00A601D9" w:rsidRDefault="004F3220" w:rsidP="00C96375">
      <w:pPr>
        <w:ind w:firstLine="567"/>
        <w:jc w:val="both"/>
        <w:rPr>
          <w:b/>
          <w:bCs/>
          <w:color w:val="000000"/>
          <w:lang w:val="es-ES_tradnl"/>
        </w:rPr>
      </w:pPr>
    </w:p>
    <w:p w14:paraId="2AC67279" w14:textId="1F6EFACE" w:rsidR="00375EB5" w:rsidRPr="00A601D9" w:rsidRDefault="00375EB5" w:rsidP="00C96375">
      <w:pPr>
        <w:pStyle w:val="Ttulo3"/>
        <w:jc w:val="both"/>
      </w:pPr>
      <w:bookmarkStart w:id="9" w:name="_Toc194762413"/>
      <w:r w:rsidRPr="00A601D9">
        <w:t>2. Objetivos y metodología</w:t>
      </w:r>
      <w:bookmarkEnd w:id="9"/>
    </w:p>
    <w:p w14:paraId="1A225BE8" w14:textId="635B29FF" w:rsidR="00375EB5" w:rsidRPr="00A601D9" w:rsidRDefault="00375EB5" w:rsidP="00C96375">
      <w:pPr>
        <w:pStyle w:val="NormalWeb"/>
        <w:shd w:val="clear" w:color="auto" w:fill="FFFFFF"/>
        <w:adjustRightInd w:val="0"/>
        <w:snapToGrid w:val="0"/>
        <w:spacing w:after="0" w:line="312" w:lineRule="auto"/>
        <w:ind w:firstLine="567"/>
        <w:jc w:val="both"/>
        <w:rPr>
          <w:lang w:val="es-ES_tradnl"/>
        </w:rPr>
      </w:pPr>
      <w:r w:rsidRPr="00A601D9">
        <w:rPr>
          <w:color w:val="000000"/>
          <w:lang w:val="es-ES_tradnl"/>
        </w:rPr>
        <w:t>Es requisito mínimo para aceptación en primera estancia que l</w:t>
      </w:r>
      <w:r w:rsidRPr="00A601D9">
        <w:rPr>
          <w:lang w:val="es-ES_tradnl"/>
        </w:rPr>
        <w:t>a estructura del artículo contemple los siguientes apartados: </w:t>
      </w:r>
      <w:r w:rsidRPr="00A601D9">
        <w:rPr>
          <w:rStyle w:val="Textoennegrita"/>
          <w:b w:val="0"/>
          <w:bCs w:val="0"/>
          <w:lang w:val="es-ES_tradnl"/>
        </w:rPr>
        <w:t>introducción, objetivos, metodología, resultados y conclusión</w:t>
      </w:r>
      <w:r w:rsidRPr="00A601D9">
        <w:rPr>
          <w:b/>
          <w:bCs/>
          <w:lang w:val="es-ES_tradnl"/>
        </w:rPr>
        <w:t>.</w:t>
      </w:r>
      <w:r w:rsidRPr="00A601D9">
        <w:rPr>
          <w:lang w:val="es-ES_tradnl"/>
        </w:rPr>
        <w:t xml:space="preserve"> Los objetivos y método pueden estar en el mismo apartado o en apartados separados.</w:t>
      </w:r>
    </w:p>
    <w:p w14:paraId="3B670BCE" w14:textId="77777777" w:rsidR="004F3220" w:rsidRPr="00A601D9" w:rsidRDefault="004F3220" w:rsidP="00C96375">
      <w:pPr>
        <w:pStyle w:val="NormalWeb"/>
        <w:shd w:val="clear" w:color="auto" w:fill="FFFFFF"/>
        <w:adjustRightInd w:val="0"/>
        <w:snapToGrid w:val="0"/>
        <w:spacing w:after="0" w:line="312" w:lineRule="auto"/>
        <w:ind w:firstLine="567"/>
        <w:jc w:val="both"/>
        <w:rPr>
          <w:color w:val="000000"/>
          <w:lang w:val="es-ES_tradnl"/>
        </w:rPr>
      </w:pPr>
    </w:p>
    <w:p w14:paraId="332CA5DA" w14:textId="0F9A6401" w:rsidR="00375EB5" w:rsidRPr="00A601D9" w:rsidRDefault="00375EB5" w:rsidP="00C96375">
      <w:pPr>
        <w:pStyle w:val="Ttulo3"/>
        <w:jc w:val="both"/>
      </w:pPr>
      <w:bookmarkStart w:id="10" w:name="_Toc194762414"/>
      <w:r w:rsidRPr="00A601D9">
        <w:t>3. Resultados</w:t>
      </w:r>
      <w:bookmarkEnd w:id="10"/>
    </w:p>
    <w:p w14:paraId="52E37C7A" w14:textId="7B3CB473" w:rsidR="00375EB5" w:rsidRPr="00A601D9" w:rsidRDefault="00375EB5" w:rsidP="00C96375">
      <w:pPr>
        <w:pStyle w:val="NormalWeb"/>
        <w:shd w:val="clear" w:color="auto" w:fill="FFFFFF"/>
        <w:adjustRightInd w:val="0"/>
        <w:snapToGrid w:val="0"/>
        <w:spacing w:after="0" w:line="312" w:lineRule="auto"/>
        <w:ind w:firstLine="567"/>
        <w:jc w:val="both"/>
        <w:rPr>
          <w:lang w:val="es-ES_tradnl"/>
        </w:rPr>
      </w:pPr>
      <w:r w:rsidRPr="00A601D9">
        <w:rPr>
          <w:color w:val="000000"/>
          <w:lang w:val="es-ES_tradnl"/>
        </w:rPr>
        <w:t>Es requisito mínimo para aceptación en primera estancia que l</w:t>
      </w:r>
      <w:r w:rsidRPr="00A601D9">
        <w:rPr>
          <w:lang w:val="es-ES_tradnl"/>
        </w:rPr>
        <w:t>a estructura del artículo contemple los siguientes apartados: </w:t>
      </w:r>
      <w:r w:rsidRPr="00A601D9">
        <w:rPr>
          <w:rStyle w:val="Textoennegrita"/>
          <w:b w:val="0"/>
          <w:bCs w:val="0"/>
          <w:lang w:val="es-ES_tradnl"/>
        </w:rPr>
        <w:t>introducción, objetivos, metodología, resultados y conclusión</w:t>
      </w:r>
      <w:r w:rsidRPr="00A601D9">
        <w:rPr>
          <w:b/>
          <w:bCs/>
          <w:lang w:val="es-ES_tradnl"/>
        </w:rPr>
        <w:t>.</w:t>
      </w:r>
    </w:p>
    <w:p w14:paraId="62E39F14" w14:textId="77777777" w:rsidR="004F3220" w:rsidRPr="00A601D9" w:rsidRDefault="004F3220" w:rsidP="00C96375">
      <w:pPr>
        <w:pStyle w:val="NormalWeb"/>
        <w:shd w:val="clear" w:color="auto" w:fill="FFFFFF"/>
        <w:adjustRightInd w:val="0"/>
        <w:snapToGrid w:val="0"/>
        <w:spacing w:after="0" w:line="312" w:lineRule="auto"/>
        <w:ind w:firstLine="567"/>
        <w:jc w:val="both"/>
        <w:rPr>
          <w:color w:val="000000"/>
          <w:lang w:val="es-ES_tradnl"/>
        </w:rPr>
      </w:pPr>
    </w:p>
    <w:p w14:paraId="7C2B3DD1" w14:textId="4B3876CF" w:rsidR="00375EB5" w:rsidRPr="00A601D9" w:rsidRDefault="00375EB5" w:rsidP="00C96375">
      <w:pPr>
        <w:pStyle w:val="Ttulo3"/>
        <w:jc w:val="both"/>
      </w:pPr>
      <w:bookmarkStart w:id="11" w:name="_Toc194762415"/>
      <w:r w:rsidRPr="00A601D9">
        <w:t>4. Conclusiones</w:t>
      </w:r>
      <w:bookmarkEnd w:id="11"/>
    </w:p>
    <w:p w14:paraId="21EF718A" w14:textId="515AB37B" w:rsidR="00375EB5" w:rsidRPr="00A601D9" w:rsidRDefault="00375EB5" w:rsidP="00C96375">
      <w:pPr>
        <w:pStyle w:val="NormalWeb"/>
        <w:shd w:val="clear" w:color="auto" w:fill="FFFFFF"/>
        <w:adjustRightInd w:val="0"/>
        <w:snapToGrid w:val="0"/>
        <w:spacing w:after="0" w:line="312" w:lineRule="auto"/>
        <w:ind w:firstLine="567"/>
        <w:jc w:val="both"/>
        <w:rPr>
          <w:lang w:val="es-ES_tradnl"/>
        </w:rPr>
      </w:pPr>
      <w:r w:rsidRPr="00A601D9">
        <w:rPr>
          <w:color w:val="000000"/>
          <w:lang w:val="es-ES_tradnl"/>
        </w:rPr>
        <w:t>Es requisito mínimo para aceptación en primera estancia que l</w:t>
      </w:r>
      <w:r w:rsidRPr="00A601D9">
        <w:rPr>
          <w:lang w:val="es-ES_tradnl"/>
        </w:rPr>
        <w:t>a estructura del artículo contemple los siguientes apartados</w:t>
      </w:r>
      <w:r w:rsidRPr="00A601D9">
        <w:rPr>
          <w:b/>
          <w:bCs/>
          <w:lang w:val="es-ES_tradnl"/>
        </w:rPr>
        <w:t>: </w:t>
      </w:r>
      <w:r w:rsidRPr="00A601D9">
        <w:rPr>
          <w:rStyle w:val="Textoennegrita"/>
          <w:b w:val="0"/>
          <w:bCs w:val="0"/>
          <w:lang w:val="es-ES_tradnl"/>
        </w:rPr>
        <w:t>introducción, objetivos, metodología, resultados y conclusión</w:t>
      </w:r>
      <w:r w:rsidRPr="00A601D9">
        <w:rPr>
          <w:b/>
          <w:bCs/>
          <w:lang w:val="es-ES_tradnl"/>
        </w:rPr>
        <w:t>.</w:t>
      </w:r>
    </w:p>
    <w:p w14:paraId="1FA46122" w14:textId="77777777" w:rsidR="004F3220" w:rsidRPr="00A601D9" w:rsidRDefault="004F3220" w:rsidP="00C96375">
      <w:pPr>
        <w:pStyle w:val="NormalWeb"/>
        <w:shd w:val="clear" w:color="auto" w:fill="FFFFFF"/>
        <w:adjustRightInd w:val="0"/>
        <w:snapToGrid w:val="0"/>
        <w:spacing w:after="0" w:line="312" w:lineRule="auto"/>
        <w:ind w:firstLine="567"/>
        <w:jc w:val="both"/>
        <w:rPr>
          <w:color w:val="000000"/>
          <w:lang w:val="es-ES_tradnl"/>
        </w:rPr>
      </w:pPr>
    </w:p>
    <w:p w14:paraId="5171D55D" w14:textId="214041AA" w:rsidR="004F3220" w:rsidRPr="00A601D9" w:rsidRDefault="004F3220" w:rsidP="00C96375">
      <w:pPr>
        <w:pStyle w:val="Ttulo3"/>
        <w:jc w:val="both"/>
      </w:pPr>
      <w:bookmarkStart w:id="12" w:name="_Toc194762416"/>
      <w:r w:rsidRPr="00A601D9">
        <w:t>5. Bibliografía</w:t>
      </w:r>
      <w:bookmarkEnd w:id="12"/>
    </w:p>
    <w:p w14:paraId="17132409" w14:textId="3B580B65" w:rsidR="004F3220" w:rsidRPr="00A601D9" w:rsidRDefault="004F3220" w:rsidP="00C96375">
      <w:pPr>
        <w:pStyle w:val="NormalWeb"/>
        <w:shd w:val="clear" w:color="auto" w:fill="FFFFFF"/>
        <w:adjustRightInd w:val="0"/>
        <w:snapToGrid w:val="0"/>
        <w:spacing w:after="0" w:line="312" w:lineRule="auto"/>
        <w:ind w:firstLine="567"/>
        <w:jc w:val="both"/>
        <w:rPr>
          <w:lang w:val="es-ES_tradnl"/>
        </w:rPr>
      </w:pPr>
      <w:r w:rsidRPr="00A601D9">
        <w:rPr>
          <w:color w:val="000000"/>
          <w:lang w:val="es-ES_tradnl"/>
        </w:rPr>
        <w:t>Es requisito mínimo para aceptación en primera estancia que l</w:t>
      </w:r>
      <w:r w:rsidRPr="00A601D9">
        <w:rPr>
          <w:lang w:val="es-ES_tradnl"/>
        </w:rPr>
        <w:t>a estructura del artículo contemple los siguientes apartados:</w:t>
      </w:r>
      <w:r w:rsidRPr="00A601D9">
        <w:rPr>
          <w:b/>
          <w:bCs/>
          <w:lang w:val="es-ES_tradnl"/>
        </w:rPr>
        <w:t> </w:t>
      </w:r>
      <w:r w:rsidRPr="00A601D9">
        <w:rPr>
          <w:rStyle w:val="Textoennegrita"/>
          <w:b w:val="0"/>
          <w:bCs w:val="0"/>
          <w:lang w:val="es-ES_tradnl"/>
        </w:rPr>
        <w:t>introducción, objetivos, metodología, resultados y conclusión</w:t>
      </w:r>
      <w:r w:rsidRPr="00A601D9">
        <w:rPr>
          <w:b/>
          <w:bCs/>
          <w:lang w:val="es-ES_tradnl"/>
        </w:rPr>
        <w:t>.</w:t>
      </w:r>
    </w:p>
    <w:p w14:paraId="3BB9E2CE" w14:textId="653ECCC1" w:rsidR="004F3220" w:rsidRPr="00A601D9" w:rsidRDefault="004F3220" w:rsidP="00C96375">
      <w:pPr>
        <w:pStyle w:val="NormalWeb"/>
        <w:shd w:val="clear" w:color="auto" w:fill="FFFFFF"/>
        <w:adjustRightInd w:val="0"/>
        <w:snapToGrid w:val="0"/>
        <w:spacing w:after="0" w:line="312" w:lineRule="auto"/>
        <w:ind w:firstLine="567"/>
        <w:jc w:val="both"/>
        <w:rPr>
          <w:lang w:val="es-ES_tradnl"/>
        </w:rPr>
      </w:pPr>
    </w:p>
    <w:p w14:paraId="43572204" w14:textId="77777777" w:rsidR="00074417" w:rsidRPr="00A601D9" w:rsidRDefault="00074417" w:rsidP="00C96375">
      <w:pPr>
        <w:jc w:val="both"/>
        <w:rPr>
          <w:color w:val="000000"/>
        </w:rPr>
      </w:pPr>
    </w:p>
    <w:p w14:paraId="550198CC" w14:textId="3B5EEA81" w:rsidR="002B2CB5" w:rsidRPr="00A601D9" w:rsidRDefault="002B2CB5" w:rsidP="00C96375">
      <w:pPr>
        <w:jc w:val="both"/>
        <w:rPr>
          <w:color w:val="000000"/>
        </w:rPr>
      </w:pPr>
      <w:r w:rsidRPr="00A601D9">
        <w:rPr>
          <w:color w:val="000000"/>
        </w:rPr>
        <w:t>Al final del manuscrito, tras las conclusiones y antes de la Bibliografía habrá que constar:</w:t>
      </w:r>
    </w:p>
    <w:p w14:paraId="69F2578E" w14:textId="3EE7FB62" w:rsidR="004F3220" w:rsidRPr="00A601D9" w:rsidRDefault="004F3220" w:rsidP="00C96375">
      <w:pPr>
        <w:pStyle w:val="Ttulo3"/>
        <w:jc w:val="both"/>
      </w:pPr>
      <w:bookmarkStart w:id="13" w:name="_Toc194762417"/>
      <w:r w:rsidRPr="00A601D9">
        <w:lastRenderedPageBreak/>
        <w:t>Declaración de uso de la I</w:t>
      </w:r>
      <w:r w:rsidR="008800CC" w:rsidRPr="00A601D9">
        <w:t xml:space="preserve">nteligencia </w:t>
      </w:r>
      <w:r w:rsidRPr="00A601D9">
        <w:t>A</w:t>
      </w:r>
      <w:r w:rsidR="008800CC" w:rsidRPr="00A601D9">
        <w:t>rtificial</w:t>
      </w:r>
      <w:bookmarkEnd w:id="13"/>
      <w:r w:rsidRPr="00A601D9">
        <w:t xml:space="preserve"> </w:t>
      </w:r>
    </w:p>
    <w:p w14:paraId="4B431AD8" w14:textId="77777777" w:rsidR="004F3220" w:rsidRPr="00A601D9" w:rsidRDefault="004F3220" w:rsidP="00C96375">
      <w:pPr>
        <w:ind w:firstLine="567"/>
        <w:jc w:val="both"/>
        <w:rPr>
          <w:color w:val="000000"/>
        </w:rPr>
      </w:pPr>
    </w:p>
    <w:p w14:paraId="49FD6F46" w14:textId="5BF728F7" w:rsidR="004F3220" w:rsidRPr="00A601D9" w:rsidRDefault="008800CC" w:rsidP="00C96375">
      <w:pPr>
        <w:ind w:firstLine="567"/>
        <w:jc w:val="both"/>
        <w:rPr>
          <w:color w:val="000000"/>
        </w:rPr>
      </w:pPr>
      <w:r w:rsidRPr="00A601D9">
        <w:rPr>
          <w:color w:val="000000"/>
        </w:rPr>
        <w:t>En el caso de que la autoría haya utilizado la Inteligencia Artificial en el desarrollo de su manuscrito s</w:t>
      </w:r>
      <w:r w:rsidR="004F3220" w:rsidRPr="00A601D9">
        <w:rPr>
          <w:color w:val="000000"/>
        </w:rPr>
        <w:t xml:space="preserve">e deberá indicar el uso de herramienta de </w:t>
      </w:r>
      <w:r w:rsidRPr="00A601D9">
        <w:rPr>
          <w:color w:val="000000"/>
        </w:rPr>
        <w:t>esta herramienta</w:t>
      </w:r>
      <w:r w:rsidR="004F3220" w:rsidRPr="00A601D9">
        <w:rPr>
          <w:color w:val="000000"/>
        </w:rPr>
        <w:t xml:space="preserve"> siguiendo la </w:t>
      </w:r>
      <w:hyperlink r:id="rId10" w:history="1">
        <w:r w:rsidR="004F3220" w:rsidRPr="00A601D9">
          <w:rPr>
            <w:rStyle w:val="Hipervnculo"/>
          </w:rPr>
          <w:t>Política de uso de I</w:t>
        </w:r>
        <w:r w:rsidRPr="00A601D9">
          <w:rPr>
            <w:rStyle w:val="Hipervnculo"/>
          </w:rPr>
          <w:t xml:space="preserve">nteligencia </w:t>
        </w:r>
        <w:r w:rsidR="004F3220" w:rsidRPr="00A601D9">
          <w:rPr>
            <w:rStyle w:val="Hipervnculo"/>
          </w:rPr>
          <w:t>A</w:t>
        </w:r>
        <w:r w:rsidRPr="00A601D9">
          <w:rPr>
            <w:rStyle w:val="Hipervnculo"/>
          </w:rPr>
          <w:t>rtificial</w:t>
        </w:r>
        <w:r w:rsidR="004F3220" w:rsidRPr="00A601D9">
          <w:rPr>
            <w:rStyle w:val="Hipervnculo"/>
          </w:rPr>
          <w:t xml:space="preserve"> de la Revista</w:t>
        </w:r>
      </w:hyperlink>
      <w:r w:rsidR="004F3220" w:rsidRPr="00A601D9">
        <w:rPr>
          <w:color w:val="000000"/>
        </w:rPr>
        <w:t>.</w:t>
      </w:r>
      <w:r w:rsidRPr="00A601D9">
        <w:rPr>
          <w:color w:val="000000"/>
        </w:rPr>
        <w:t xml:space="preserve"> </w:t>
      </w:r>
      <w:r w:rsidRPr="00A601D9">
        <w:rPr>
          <w:shd w:val="clear" w:color="auto" w:fill="FFFFFF"/>
        </w:rPr>
        <w:t>Las autoras y autores deben declarar explícitamente el uso de cualquier herramienta de IA en la redacción o análisis de sus manuscritos. Se debe especificar el software utilizado, las funciones aplicadas y las secciones del manuscrito donde se ha empleado.</w:t>
      </w:r>
    </w:p>
    <w:p w14:paraId="5AD08C9B" w14:textId="77777777" w:rsidR="004F3220" w:rsidRPr="00A601D9" w:rsidRDefault="004F3220" w:rsidP="00C96375">
      <w:pPr>
        <w:jc w:val="both"/>
        <w:rPr>
          <w:color w:val="000000"/>
        </w:rPr>
      </w:pPr>
    </w:p>
    <w:p w14:paraId="62699985" w14:textId="50C0E37C" w:rsidR="004F3220" w:rsidRPr="00A601D9" w:rsidRDefault="004F3220" w:rsidP="00C96375">
      <w:pPr>
        <w:pStyle w:val="Ttulo3"/>
        <w:jc w:val="both"/>
      </w:pPr>
      <w:bookmarkStart w:id="14" w:name="_Toc194762418"/>
      <w:r w:rsidRPr="00A601D9">
        <w:t>Financiación y agradecimientos</w:t>
      </w:r>
      <w:bookmarkEnd w:id="14"/>
    </w:p>
    <w:p w14:paraId="0B42935A" w14:textId="77777777" w:rsidR="004F3220" w:rsidRPr="00A601D9" w:rsidRDefault="004F3220" w:rsidP="00C96375">
      <w:pPr>
        <w:ind w:firstLine="567"/>
        <w:jc w:val="both"/>
        <w:rPr>
          <w:color w:val="000000"/>
        </w:rPr>
      </w:pPr>
    </w:p>
    <w:p w14:paraId="6072B79C" w14:textId="77777777" w:rsidR="00401EE7" w:rsidRPr="00A601D9" w:rsidRDefault="008800CC" w:rsidP="00C96375">
      <w:pPr>
        <w:ind w:firstLine="567"/>
        <w:jc w:val="both"/>
        <w:rPr>
          <w:shd w:val="clear" w:color="auto" w:fill="FFFFFF"/>
        </w:rPr>
      </w:pPr>
      <w:r w:rsidRPr="00A601D9">
        <w:rPr>
          <w:color w:val="000000"/>
        </w:rPr>
        <w:t xml:space="preserve">En el caso </w:t>
      </w:r>
      <w:r w:rsidR="00B0500D" w:rsidRPr="00A601D9">
        <w:rPr>
          <w:color w:val="000000"/>
        </w:rPr>
        <w:t>en</w:t>
      </w:r>
      <w:r w:rsidRPr="00A601D9">
        <w:rPr>
          <w:color w:val="000000"/>
        </w:rPr>
        <w:t xml:space="preserve"> que el manuscrito haya sido financiado s</w:t>
      </w:r>
      <w:r w:rsidR="004F3220" w:rsidRPr="00A601D9">
        <w:rPr>
          <w:color w:val="000000"/>
        </w:rPr>
        <w:t>e deberá indicar la fuente de financiación de la investigación; no obstante, durante el proceso de evaluación, este dato deberá ir anonimizado e incluido en la versión definitiva del manuscrito</w:t>
      </w:r>
      <w:r w:rsidRPr="00A601D9">
        <w:rPr>
          <w:color w:val="000000"/>
        </w:rPr>
        <w:t>.</w:t>
      </w:r>
      <w:r w:rsidR="001D02F5" w:rsidRPr="00A601D9">
        <w:rPr>
          <w:color w:val="000000"/>
        </w:rPr>
        <w:t xml:space="preserve"> </w:t>
      </w:r>
      <w:r w:rsidRPr="00A601D9">
        <w:rPr>
          <w:shd w:val="clear" w:color="auto" w:fill="FFFFFF"/>
        </w:rPr>
        <w:t xml:space="preserve">Cada autora y autor debe declarar individualmente todas las fuentes de financiación recibidas para la investigación presentada a la revista. </w:t>
      </w:r>
    </w:p>
    <w:p w14:paraId="5B53DE35" w14:textId="445A8A26" w:rsidR="008800CC" w:rsidRPr="00A601D9" w:rsidRDefault="008800CC" w:rsidP="00C96375">
      <w:pPr>
        <w:ind w:firstLine="567"/>
        <w:jc w:val="both"/>
        <w:rPr>
          <w:color w:val="000000"/>
        </w:rPr>
      </w:pPr>
      <w:r w:rsidRPr="00A601D9">
        <w:rPr>
          <w:shd w:val="clear" w:color="auto" w:fill="FFFFFF"/>
        </w:rPr>
        <w:t>Esta información incluye el nombre de los organismos que han concedido la financiación, los números de las subvenciones y una descripción del papel de cada financiador. Si el financiador no ha desempeñado ningún papel en la investigación, también debe indicarse.</w:t>
      </w:r>
      <w:r w:rsidR="001D02F5" w:rsidRPr="00A601D9">
        <w:t xml:space="preserve"> </w:t>
      </w:r>
      <w:r w:rsidR="001D02F5" w:rsidRPr="00A601D9">
        <w:rPr>
          <w:shd w:val="clear" w:color="auto" w:fill="FFFFFF"/>
        </w:rPr>
        <w:t>En la sección de «agradecimientos» de un envío para la revista Cuestiones de Género, los/as autores/as pueden reconocer a las personas cuyas contribuciones no cumplieron los criterios de autoría pero influyeron significativamente en el estudio.</w:t>
      </w:r>
    </w:p>
    <w:p w14:paraId="3ADF51F7" w14:textId="77777777" w:rsidR="004F3220" w:rsidRPr="00A601D9" w:rsidRDefault="004F3220" w:rsidP="00C96375">
      <w:pPr>
        <w:pStyle w:val="NormalWeb"/>
        <w:shd w:val="clear" w:color="auto" w:fill="FFFFFF"/>
        <w:spacing w:after="0" w:line="312" w:lineRule="auto"/>
        <w:jc w:val="both"/>
      </w:pPr>
    </w:p>
    <w:p w14:paraId="3D9B5573" w14:textId="77777777" w:rsidR="00B66459" w:rsidRPr="00A601D9" w:rsidRDefault="00B66459" w:rsidP="00C96375">
      <w:pPr>
        <w:spacing w:after="200" w:line="276" w:lineRule="auto"/>
        <w:jc w:val="both"/>
        <w:rPr>
          <w:rFonts w:eastAsiaTheme="majorEastAsia" w:cstheme="majorBidi"/>
          <w:b/>
          <w:color w:val="802E90" w:themeColor="accent1" w:themeShade="BF"/>
          <w:szCs w:val="26"/>
        </w:rPr>
      </w:pPr>
      <w:r w:rsidRPr="00A601D9">
        <w:br w:type="page"/>
      </w:r>
    </w:p>
    <w:p w14:paraId="1B118594" w14:textId="48609E07" w:rsidR="00375EB5" w:rsidRPr="00A601D9" w:rsidRDefault="001F4830" w:rsidP="00D91423">
      <w:pPr>
        <w:pStyle w:val="Ttulo2"/>
      </w:pPr>
      <w:bookmarkStart w:id="15" w:name="_Toc194762419"/>
      <w:r w:rsidRPr="00A601D9">
        <w:lastRenderedPageBreak/>
        <w:t xml:space="preserve">3. </w:t>
      </w:r>
      <w:r w:rsidR="003F4CB3" w:rsidRPr="00A601D9">
        <w:t>ESTILO MANUSCRITO</w:t>
      </w:r>
      <w:bookmarkEnd w:id="15"/>
    </w:p>
    <w:p w14:paraId="7FF8174D" w14:textId="15294B6B" w:rsidR="003F4CB3" w:rsidRPr="00A601D9" w:rsidRDefault="003F4CB3" w:rsidP="00C96375">
      <w:pPr>
        <w:jc w:val="both"/>
        <w:rPr>
          <w:b/>
          <w:bCs/>
          <w:color w:val="000000"/>
          <w:lang w:val="es-ES_tradnl"/>
        </w:rPr>
      </w:pPr>
    </w:p>
    <w:p w14:paraId="6C3F095B" w14:textId="77777777" w:rsidR="00074417" w:rsidRPr="00A601D9" w:rsidRDefault="00074417" w:rsidP="00C96375">
      <w:pPr>
        <w:jc w:val="both"/>
        <w:rPr>
          <w:b/>
          <w:bCs/>
          <w:color w:val="000000"/>
          <w:lang w:val="es-ES_tradnl"/>
        </w:rPr>
      </w:pPr>
    </w:p>
    <w:p w14:paraId="34A98F87" w14:textId="16E77DD7" w:rsidR="00944DDC" w:rsidRPr="00A601D9" w:rsidRDefault="00F76362" w:rsidP="00C96375">
      <w:pPr>
        <w:pStyle w:val="Ttulo3"/>
        <w:jc w:val="both"/>
        <w:rPr>
          <w:lang w:val="es-ES_tradnl"/>
        </w:rPr>
      </w:pPr>
      <w:bookmarkStart w:id="16" w:name="_Toc194762420"/>
      <w:r w:rsidRPr="00A601D9">
        <w:rPr>
          <w:lang w:val="es-ES_tradnl"/>
        </w:rPr>
        <w:t xml:space="preserve">1. </w:t>
      </w:r>
      <w:r w:rsidR="009D232E" w:rsidRPr="00A601D9">
        <w:rPr>
          <w:lang w:val="es-ES_tradnl"/>
        </w:rPr>
        <w:t>Apartado nivel 1.</w:t>
      </w:r>
      <w:bookmarkEnd w:id="16"/>
      <w:r w:rsidR="009D232E" w:rsidRPr="00A601D9">
        <w:rPr>
          <w:lang w:val="es-ES_tradnl"/>
        </w:rPr>
        <w:t xml:space="preserve"> </w:t>
      </w:r>
    </w:p>
    <w:p w14:paraId="7B10D7B9" w14:textId="77777777" w:rsidR="003F4CB3" w:rsidRPr="00A601D9" w:rsidRDefault="003F4CB3" w:rsidP="00C96375">
      <w:pPr>
        <w:jc w:val="both"/>
        <w:rPr>
          <w:b/>
          <w:bCs/>
          <w:color w:val="000000"/>
          <w:lang w:val="es-ES_tradnl"/>
        </w:rPr>
      </w:pPr>
    </w:p>
    <w:p w14:paraId="4AAD43D1" w14:textId="4597FB72" w:rsidR="00436AD0" w:rsidRPr="00A601D9" w:rsidRDefault="00081FF4" w:rsidP="00C96375">
      <w:pPr>
        <w:pStyle w:val="NormalWeb"/>
        <w:shd w:val="clear" w:color="auto" w:fill="FFFFFF"/>
        <w:adjustRightInd w:val="0"/>
        <w:snapToGrid w:val="0"/>
        <w:spacing w:after="0" w:line="312" w:lineRule="auto"/>
        <w:ind w:firstLine="567"/>
        <w:jc w:val="both"/>
        <w:rPr>
          <w:lang w:val="es-ES_tradnl"/>
        </w:rPr>
      </w:pPr>
      <w:r w:rsidRPr="00A601D9">
        <w:rPr>
          <w:color w:val="000000"/>
          <w:lang w:val="es-ES_tradnl"/>
        </w:rPr>
        <w:t xml:space="preserve">Título del apartado en </w:t>
      </w:r>
      <w:r w:rsidR="00F76362" w:rsidRPr="00A601D9">
        <w:rPr>
          <w:color w:val="000000"/>
          <w:lang w:val="es-ES_tradnl"/>
        </w:rPr>
        <w:t xml:space="preserve">Times New </w:t>
      </w:r>
      <w:proofErr w:type="spellStart"/>
      <w:r w:rsidR="00F76362" w:rsidRPr="00A601D9">
        <w:rPr>
          <w:color w:val="000000"/>
          <w:lang w:val="es-ES_tradnl"/>
        </w:rPr>
        <w:t>Roman</w:t>
      </w:r>
      <w:proofErr w:type="spellEnd"/>
      <w:r w:rsidR="00F76362" w:rsidRPr="00A601D9">
        <w:rPr>
          <w:color w:val="000000"/>
          <w:lang w:val="es-ES_tradnl"/>
        </w:rPr>
        <w:t>,</w:t>
      </w:r>
      <w:r w:rsidR="00436AD0" w:rsidRPr="00A601D9">
        <w:rPr>
          <w:color w:val="000000"/>
          <w:lang w:val="es-ES_tradnl"/>
        </w:rPr>
        <w:t xml:space="preserve"> </w:t>
      </w:r>
      <w:r w:rsidR="00F76362" w:rsidRPr="00A601D9">
        <w:rPr>
          <w:color w:val="000000"/>
          <w:lang w:val="es-ES_tradnl"/>
        </w:rPr>
        <w:t xml:space="preserve">12, </w:t>
      </w:r>
      <w:r w:rsidRPr="00A601D9">
        <w:rPr>
          <w:color w:val="000000"/>
          <w:lang w:val="es-ES_tradnl"/>
        </w:rPr>
        <w:t xml:space="preserve">negrita. Texto en Times New </w:t>
      </w:r>
      <w:proofErr w:type="spellStart"/>
      <w:r w:rsidRPr="00A601D9">
        <w:rPr>
          <w:color w:val="000000"/>
          <w:lang w:val="es-ES_tradnl"/>
        </w:rPr>
        <w:t>Roman</w:t>
      </w:r>
      <w:proofErr w:type="spellEnd"/>
      <w:r w:rsidRPr="00A601D9">
        <w:rPr>
          <w:color w:val="000000"/>
          <w:lang w:val="es-ES_tradnl"/>
        </w:rPr>
        <w:t xml:space="preserve">, 12, normal, </w:t>
      </w:r>
      <w:r w:rsidR="00F76362" w:rsidRPr="00A601D9">
        <w:rPr>
          <w:color w:val="000000"/>
          <w:lang w:val="es-ES_tradnl"/>
        </w:rPr>
        <w:t xml:space="preserve">espaciado </w:t>
      </w:r>
      <w:r w:rsidR="00305804" w:rsidRPr="00A601D9">
        <w:rPr>
          <w:color w:val="000000"/>
          <w:lang w:val="es-ES_tradnl"/>
        </w:rPr>
        <w:t>1,3 puntos</w:t>
      </w:r>
      <w:r w:rsidR="00F76362" w:rsidRPr="00A601D9">
        <w:rPr>
          <w:color w:val="000000"/>
          <w:lang w:val="es-ES_tradnl"/>
        </w:rPr>
        <w:t>, justificado</w:t>
      </w:r>
      <w:r w:rsidR="00F25181" w:rsidRPr="00A601D9">
        <w:rPr>
          <w:color w:val="000000"/>
          <w:lang w:val="es-ES_tradnl"/>
        </w:rPr>
        <w:t>, sangría 1cm en la primera línea del párrafo</w:t>
      </w:r>
      <w:r w:rsidR="00F76362" w:rsidRPr="00A601D9">
        <w:rPr>
          <w:color w:val="000000"/>
          <w:lang w:val="es-ES_tradnl"/>
        </w:rPr>
        <w:t xml:space="preserve">. </w:t>
      </w:r>
      <w:r w:rsidR="00305804" w:rsidRPr="00A601D9">
        <w:rPr>
          <w:color w:val="000000"/>
          <w:lang w:val="es-ES_tradnl"/>
        </w:rPr>
        <w:t xml:space="preserve">Los apartados se indicarán mediante el uso de numeración decimal (1., 2., 3.). </w:t>
      </w:r>
      <w:r w:rsidR="00F76362" w:rsidRPr="00A601D9">
        <w:rPr>
          <w:color w:val="000000"/>
          <w:lang w:val="es-ES_tradnl"/>
        </w:rPr>
        <w:t xml:space="preserve">La extensión de los artículos debe estar entre las 5000 y las 13000 palabras, incluida la bibliografía. No dejar espacio entre los párrafos. </w:t>
      </w:r>
      <w:r w:rsidR="000510E7" w:rsidRPr="00A601D9">
        <w:rPr>
          <w:color w:val="000000"/>
          <w:lang w:val="es-ES_tradnl"/>
        </w:rPr>
        <w:t>Es requisito mínimo para aceptación en primera estancia que l</w:t>
      </w:r>
      <w:r w:rsidR="000510E7" w:rsidRPr="00A601D9">
        <w:rPr>
          <w:lang w:val="es-ES_tradnl"/>
        </w:rPr>
        <w:t>a estructura del artículo contemple los siguientes apartados: </w:t>
      </w:r>
      <w:r w:rsidR="000510E7" w:rsidRPr="00A601D9">
        <w:rPr>
          <w:rStyle w:val="Textoennegrita"/>
          <w:lang w:val="es-ES_tradnl"/>
        </w:rPr>
        <w:t>introducción, objetivos, metodología, resultados y conclusión</w:t>
      </w:r>
      <w:r w:rsidR="000510E7" w:rsidRPr="00A601D9">
        <w:rPr>
          <w:lang w:val="es-ES_tradnl"/>
        </w:rPr>
        <w:t>.</w:t>
      </w:r>
    </w:p>
    <w:p w14:paraId="72962F8F" w14:textId="77777777" w:rsidR="003F4CB3" w:rsidRPr="00A601D9" w:rsidRDefault="003F4CB3" w:rsidP="00C96375">
      <w:pPr>
        <w:pStyle w:val="NormalWeb"/>
        <w:shd w:val="clear" w:color="auto" w:fill="FFFFFF"/>
        <w:adjustRightInd w:val="0"/>
        <w:snapToGrid w:val="0"/>
        <w:spacing w:after="0" w:line="312" w:lineRule="auto"/>
        <w:ind w:firstLine="567"/>
        <w:jc w:val="both"/>
        <w:rPr>
          <w:color w:val="000000"/>
          <w:lang w:val="es-ES_tradnl"/>
        </w:rPr>
      </w:pPr>
    </w:p>
    <w:p w14:paraId="0F050038" w14:textId="21D78A91" w:rsidR="00F76362" w:rsidRPr="00A601D9" w:rsidRDefault="00F76362" w:rsidP="00C96375">
      <w:pPr>
        <w:pStyle w:val="Ttulo4"/>
        <w:jc w:val="both"/>
        <w:rPr>
          <w:i w:val="0"/>
          <w:iCs w:val="0"/>
          <w:lang w:val="es-ES_tradnl"/>
        </w:rPr>
      </w:pPr>
      <w:bookmarkStart w:id="17" w:name="_Toc194762421"/>
      <w:r w:rsidRPr="00A601D9">
        <w:rPr>
          <w:i w:val="0"/>
          <w:iCs w:val="0"/>
          <w:lang w:val="es-ES_tradnl"/>
        </w:rPr>
        <w:t xml:space="preserve">1.1. </w:t>
      </w:r>
      <w:r w:rsidR="00944DDC" w:rsidRPr="00A601D9">
        <w:rPr>
          <w:i w:val="0"/>
          <w:iCs w:val="0"/>
          <w:lang w:val="es-ES_tradnl"/>
        </w:rPr>
        <w:t>Subapartado</w:t>
      </w:r>
      <w:r w:rsidRPr="00A601D9">
        <w:rPr>
          <w:i w:val="0"/>
          <w:iCs w:val="0"/>
          <w:lang w:val="es-ES_tradnl"/>
        </w:rPr>
        <w:t xml:space="preserve"> nivel </w:t>
      </w:r>
      <w:r w:rsidR="00944DDC" w:rsidRPr="00A601D9">
        <w:rPr>
          <w:i w:val="0"/>
          <w:iCs w:val="0"/>
          <w:lang w:val="es-ES_tradnl"/>
        </w:rPr>
        <w:t>2</w:t>
      </w:r>
      <w:bookmarkEnd w:id="17"/>
    </w:p>
    <w:p w14:paraId="669C6632" w14:textId="77777777" w:rsidR="003F4CB3" w:rsidRPr="00A601D9" w:rsidRDefault="003F4CB3" w:rsidP="00C96375">
      <w:pPr>
        <w:adjustRightInd w:val="0"/>
        <w:snapToGrid w:val="0"/>
        <w:ind w:firstLine="567"/>
        <w:jc w:val="both"/>
        <w:rPr>
          <w:color w:val="000000"/>
          <w:lang w:val="es-ES_tradnl"/>
        </w:rPr>
      </w:pPr>
    </w:p>
    <w:p w14:paraId="25843E20" w14:textId="1D694EB0" w:rsidR="00944DDC" w:rsidRPr="00A601D9" w:rsidRDefault="00081FF4" w:rsidP="00C96375">
      <w:pPr>
        <w:adjustRightInd w:val="0"/>
        <w:snapToGrid w:val="0"/>
        <w:ind w:firstLine="567"/>
        <w:jc w:val="both"/>
        <w:rPr>
          <w:color w:val="000000"/>
          <w:lang w:val="es-ES_tradnl"/>
        </w:rPr>
      </w:pPr>
      <w:r w:rsidRPr="00A601D9">
        <w:rPr>
          <w:color w:val="000000"/>
          <w:lang w:val="es-ES_tradnl"/>
        </w:rPr>
        <w:t xml:space="preserve">Título en Times New </w:t>
      </w:r>
      <w:proofErr w:type="spellStart"/>
      <w:r w:rsidRPr="00A601D9">
        <w:rPr>
          <w:color w:val="000000"/>
          <w:lang w:val="es-ES_tradnl"/>
        </w:rPr>
        <w:t>Roman</w:t>
      </w:r>
      <w:proofErr w:type="spellEnd"/>
      <w:r w:rsidRPr="00A601D9">
        <w:rPr>
          <w:color w:val="000000"/>
          <w:lang w:val="es-ES_tradnl"/>
        </w:rPr>
        <w:t xml:space="preserve">, tamaño 12, negrita. Texto en </w:t>
      </w:r>
      <w:r w:rsidR="00F25181" w:rsidRPr="00A601D9">
        <w:rPr>
          <w:color w:val="000000"/>
          <w:lang w:val="es-ES_tradnl"/>
        </w:rPr>
        <w:t xml:space="preserve">Times New </w:t>
      </w:r>
      <w:proofErr w:type="spellStart"/>
      <w:r w:rsidR="00F25181" w:rsidRPr="00A601D9">
        <w:rPr>
          <w:color w:val="000000"/>
          <w:lang w:val="es-ES_tradnl"/>
        </w:rPr>
        <w:t>Roman</w:t>
      </w:r>
      <w:proofErr w:type="spellEnd"/>
      <w:r w:rsidR="00F25181" w:rsidRPr="00A601D9">
        <w:rPr>
          <w:color w:val="000000"/>
          <w:lang w:val="es-ES_tradnl"/>
        </w:rPr>
        <w:t xml:space="preserve">, tamaño 12, </w:t>
      </w:r>
      <w:r w:rsidRPr="00A601D9">
        <w:rPr>
          <w:color w:val="000000"/>
          <w:lang w:val="es-ES_tradnl"/>
        </w:rPr>
        <w:t xml:space="preserve">normal, </w:t>
      </w:r>
      <w:r w:rsidR="00F25181" w:rsidRPr="00A601D9">
        <w:rPr>
          <w:color w:val="000000"/>
          <w:lang w:val="es-ES_tradnl"/>
        </w:rPr>
        <w:t>espaciado 1,3 puntos, justificado, sangría 1cm en la primera línea del párrafo. Los apartados se indicarán mediante el uso de numeración decimal (1.1., 2.</w:t>
      </w:r>
      <w:r w:rsidRPr="00A601D9">
        <w:rPr>
          <w:color w:val="000000"/>
          <w:lang w:val="es-ES_tradnl"/>
        </w:rPr>
        <w:t>1.</w:t>
      </w:r>
      <w:r w:rsidR="00F25181" w:rsidRPr="00A601D9">
        <w:rPr>
          <w:color w:val="000000"/>
          <w:lang w:val="es-ES_tradnl"/>
        </w:rPr>
        <w:t>, 3.</w:t>
      </w:r>
      <w:r w:rsidRPr="00A601D9">
        <w:rPr>
          <w:color w:val="000000"/>
          <w:lang w:val="es-ES_tradnl"/>
        </w:rPr>
        <w:t>1.</w:t>
      </w:r>
      <w:r w:rsidR="00F25181" w:rsidRPr="00A601D9">
        <w:rPr>
          <w:color w:val="000000"/>
          <w:lang w:val="es-ES_tradnl"/>
        </w:rPr>
        <w:t>).</w:t>
      </w:r>
    </w:p>
    <w:p w14:paraId="5118F5BC" w14:textId="77777777" w:rsidR="003F4CB3" w:rsidRPr="00A601D9" w:rsidRDefault="003F4CB3" w:rsidP="00C96375">
      <w:pPr>
        <w:adjustRightInd w:val="0"/>
        <w:snapToGrid w:val="0"/>
        <w:ind w:firstLine="567"/>
        <w:jc w:val="both"/>
        <w:rPr>
          <w:color w:val="000000"/>
          <w:lang w:val="es-ES_tradnl"/>
        </w:rPr>
      </w:pPr>
    </w:p>
    <w:p w14:paraId="3319B829" w14:textId="47AF7F9B" w:rsidR="00F76362" w:rsidRPr="00A601D9" w:rsidRDefault="00F76362" w:rsidP="00C96375">
      <w:pPr>
        <w:pStyle w:val="Ttulo5"/>
        <w:jc w:val="both"/>
        <w:rPr>
          <w:i w:val="0"/>
          <w:lang w:val="es-ES_tradnl"/>
        </w:rPr>
      </w:pPr>
      <w:bookmarkStart w:id="18" w:name="_Toc194762422"/>
      <w:r w:rsidRPr="00A601D9">
        <w:rPr>
          <w:i w:val="0"/>
          <w:lang w:val="es-ES_tradnl"/>
        </w:rPr>
        <w:t xml:space="preserve">1.1.1. </w:t>
      </w:r>
      <w:r w:rsidR="00944DDC" w:rsidRPr="00A601D9">
        <w:rPr>
          <w:i w:val="0"/>
        </w:rPr>
        <w:t>Suba</w:t>
      </w:r>
      <w:r w:rsidRPr="00A601D9">
        <w:rPr>
          <w:i w:val="0"/>
        </w:rPr>
        <w:t>partado</w:t>
      </w:r>
      <w:r w:rsidRPr="00A601D9">
        <w:rPr>
          <w:i w:val="0"/>
          <w:lang w:val="es-ES_tradnl"/>
        </w:rPr>
        <w:t xml:space="preserve"> nivel 3</w:t>
      </w:r>
      <w:bookmarkEnd w:id="18"/>
    </w:p>
    <w:p w14:paraId="04A014FC" w14:textId="19098613" w:rsidR="00081FF4" w:rsidRPr="00A601D9" w:rsidRDefault="00081FF4" w:rsidP="00C96375">
      <w:pPr>
        <w:adjustRightInd w:val="0"/>
        <w:snapToGrid w:val="0"/>
        <w:ind w:firstLine="567"/>
        <w:jc w:val="both"/>
        <w:rPr>
          <w:color w:val="000000"/>
          <w:lang w:val="es-ES_tradnl"/>
        </w:rPr>
      </w:pPr>
      <w:r w:rsidRPr="00A601D9">
        <w:rPr>
          <w:color w:val="000000"/>
          <w:lang w:val="es-ES_tradnl"/>
        </w:rPr>
        <w:t xml:space="preserve">Título en Times New </w:t>
      </w:r>
      <w:proofErr w:type="spellStart"/>
      <w:r w:rsidRPr="00A601D9">
        <w:rPr>
          <w:color w:val="000000"/>
          <w:lang w:val="es-ES_tradnl"/>
        </w:rPr>
        <w:t>Roman</w:t>
      </w:r>
      <w:proofErr w:type="spellEnd"/>
      <w:r w:rsidRPr="00A601D9">
        <w:rPr>
          <w:color w:val="000000"/>
          <w:lang w:val="es-ES_tradnl"/>
        </w:rPr>
        <w:t>, 12, cursiva</w:t>
      </w:r>
      <w:r w:rsidR="000510E7" w:rsidRPr="00A601D9">
        <w:rPr>
          <w:color w:val="000000"/>
          <w:lang w:val="es-ES_tradnl"/>
        </w:rPr>
        <w:t>, con sangría de 1cm.</w:t>
      </w:r>
      <w:r w:rsidRPr="00A601D9">
        <w:rPr>
          <w:color w:val="000000"/>
          <w:lang w:val="es-ES_tradnl"/>
        </w:rPr>
        <w:t xml:space="preserve"> Texto en Times New </w:t>
      </w:r>
      <w:proofErr w:type="spellStart"/>
      <w:r w:rsidRPr="00A601D9">
        <w:rPr>
          <w:color w:val="000000"/>
          <w:lang w:val="es-ES_tradnl"/>
        </w:rPr>
        <w:t>Roman</w:t>
      </w:r>
      <w:proofErr w:type="spellEnd"/>
      <w:r w:rsidRPr="00A601D9">
        <w:rPr>
          <w:color w:val="000000"/>
          <w:lang w:val="es-ES_tradnl"/>
        </w:rPr>
        <w:t>, tamaño 12, normal, espaciado 1,3 puntos, justificado</w:t>
      </w:r>
      <w:r w:rsidR="000510E7" w:rsidRPr="00A601D9">
        <w:rPr>
          <w:color w:val="000000"/>
          <w:lang w:val="es-ES_tradnl"/>
        </w:rPr>
        <w:t xml:space="preserve">, </w:t>
      </w:r>
      <w:r w:rsidRPr="00A601D9">
        <w:rPr>
          <w:color w:val="000000"/>
          <w:lang w:val="es-ES_tradnl"/>
        </w:rPr>
        <w:t>con sangría 1cm en la primera línea del párrafo. Los apartados se indicarán mediante el uso de numeración decimal (1.1.</w:t>
      </w:r>
      <w:r w:rsidR="000510E7" w:rsidRPr="00A601D9">
        <w:rPr>
          <w:color w:val="000000"/>
          <w:lang w:val="es-ES_tradnl"/>
        </w:rPr>
        <w:t>1.</w:t>
      </w:r>
      <w:r w:rsidRPr="00A601D9">
        <w:rPr>
          <w:color w:val="000000"/>
          <w:lang w:val="es-ES_tradnl"/>
        </w:rPr>
        <w:t xml:space="preserve">, </w:t>
      </w:r>
      <w:r w:rsidR="000510E7" w:rsidRPr="00A601D9">
        <w:rPr>
          <w:color w:val="000000"/>
          <w:lang w:val="es-ES_tradnl"/>
        </w:rPr>
        <w:t>1.1.</w:t>
      </w:r>
      <w:r w:rsidRPr="00A601D9">
        <w:rPr>
          <w:color w:val="000000"/>
          <w:lang w:val="es-ES_tradnl"/>
        </w:rPr>
        <w:t>2.</w:t>
      </w:r>
      <w:r w:rsidR="000510E7" w:rsidRPr="00A601D9">
        <w:rPr>
          <w:color w:val="000000"/>
          <w:lang w:val="es-ES_tradnl"/>
        </w:rPr>
        <w:t>,</w:t>
      </w:r>
      <w:r w:rsidRPr="00A601D9">
        <w:rPr>
          <w:color w:val="000000"/>
          <w:lang w:val="es-ES_tradnl"/>
        </w:rPr>
        <w:t xml:space="preserve"> </w:t>
      </w:r>
      <w:r w:rsidR="000510E7" w:rsidRPr="00A601D9">
        <w:rPr>
          <w:color w:val="000000"/>
          <w:lang w:val="es-ES_tradnl"/>
        </w:rPr>
        <w:t>1.1.</w:t>
      </w:r>
      <w:r w:rsidRPr="00A601D9">
        <w:rPr>
          <w:color w:val="000000"/>
          <w:lang w:val="es-ES_tradnl"/>
        </w:rPr>
        <w:t>3.).</w:t>
      </w:r>
    </w:p>
    <w:p w14:paraId="65F4D285" w14:textId="77777777" w:rsidR="003F4CB3" w:rsidRPr="00A601D9" w:rsidRDefault="003F4CB3" w:rsidP="00C96375">
      <w:pPr>
        <w:adjustRightInd w:val="0"/>
        <w:snapToGrid w:val="0"/>
        <w:ind w:firstLine="567"/>
        <w:jc w:val="both"/>
        <w:rPr>
          <w:color w:val="000000"/>
          <w:lang w:val="es-ES_tradnl"/>
        </w:rPr>
      </w:pPr>
    </w:p>
    <w:p w14:paraId="253FC08B" w14:textId="16CD0114" w:rsidR="00F76362" w:rsidRPr="00A601D9" w:rsidRDefault="00F76362" w:rsidP="00C96375">
      <w:pPr>
        <w:pStyle w:val="Ttulo5"/>
        <w:jc w:val="both"/>
        <w:rPr>
          <w:i w:val="0"/>
          <w:lang w:val="es-ES_tradnl"/>
        </w:rPr>
      </w:pPr>
      <w:bookmarkStart w:id="19" w:name="_Toc194762423"/>
      <w:r w:rsidRPr="00A601D9">
        <w:rPr>
          <w:i w:val="0"/>
          <w:lang w:val="es-ES_tradnl"/>
        </w:rPr>
        <w:t xml:space="preserve">1.1.1.1. </w:t>
      </w:r>
      <w:proofErr w:type="spellStart"/>
      <w:r w:rsidR="00944DDC" w:rsidRPr="00A601D9">
        <w:rPr>
          <w:i w:val="0"/>
          <w:lang w:val="es-ES_tradnl"/>
        </w:rPr>
        <w:t>Sub</w:t>
      </w:r>
      <w:r w:rsidRPr="00A601D9">
        <w:rPr>
          <w:i w:val="0"/>
          <w:lang w:val="es-ES_tradnl"/>
        </w:rPr>
        <w:t>partado</w:t>
      </w:r>
      <w:proofErr w:type="spellEnd"/>
      <w:r w:rsidRPr="00A601D9">
        <w:rPr>
          <w:i w:val="0"/>
          <w:lang w:val="es-ES_tradnl"/>
        </w:rPr>
        <w:t xml:space="preserve"> nivel 4</w:t>
      </w:r>
      <w:bookmarkEnd w:id="19"/>
    </w:p>
    <w:p w14:paraId="1F7AB3A1" w14:textId="6BFC69DC" w:rsidR="009D232E" w:rsidRPr="00A601D9" w:rsidRDefault="000510E7" w:rsidP="00C96375">
      <w:pPr>
        <w:adjustRightInd w:val="0"/>
        <w:snapToGrid w:val="0"/>
        <w:ind w:firstLine="567"/>
        <w:jc w:val="both"/>
        <w:rPr>
          <w:color w:val="000000"/>
          <w:lang w:val="es-ES_tradnl"/>
        </w:rPr>
      </w:pPr>
      <w:r w:rsidRPr="00A601D9">
        <w:rPr>
          <w:color w:val="000000"/>
          <w:lang w:val="es-ES_tradnl"/>
        </w:rPr>
        <w:t xml:space="preserve">Título en Times New </w:t>
      </w:r>
      <w:proofErr w:type="spellStart"/>
      <w:r w:rsidRPr="00A601D9">
        <w:rPr>
          <w:color w:val="000000"/>
          <w:lang w:val="es-ES_tradnl"/>
        </w:rPr>
        <w:t>Roman</w:t>
      </w:r>
      <w:proofErr w:type="spellEnd"/>
      <w:r w:rsidRPr="00A601D9">
        <w:rPr>
          <w:color w:val="000000"/>
          <w:lang w:val="es-ES_tradnl"/>
        </w:rPr>
        <w:t xml:space="preserve">, 12, cursiva, con sangría de 1cm. Texto en Times New </w:t>
      </w:r>
      <w:proofErr w:type="spellStart"/>
      <w:r w:rsidRPr="00A601D9">
        <w:rPr>
          <w:color w:val="000000"/>
          <w:lang w:val="es-ES_tradnl"/>
        </w:rPr>
        <w:t>Roman</w:t>
      </w:r>
      <w:proofErr w:type="spellEnd"/>
      <w:r w:rsidRPr="00A601D9">
        <w:rPr>
          <w:color w:val="000000"/>
          <w:lang w:val="es-ES_tradnl"/>
        </w:rPr>
        <w:t>, tamaño 12, normal, espaciado 1,3 puntos, justificado, con sangría 1cm en la primera línea del párrafo. Los apartados se indicarán mediante el uso de numeración decimal (1.1.1.1., 1.1.1.2., 1.1.1.3.).</w:t>
      </w:r>
    </w:p>
    <w:p w14:paraId="62C39A43" w14:textId="405FD182" w:rsidR="00375EB5" w:rsidRPr="00A601D9" w:rsidRDefault="00375EB5" w:rsidP="00C96375">
      <w:pPr>
        <w:spacing w:after="200" w:line="276" w:lineRule="auto"/>
        <w:jc w:val="both"/>
        <w:rPr>
          <w:b/>
          <w:bCs/>
          <w:color w:val="000000"/>
          <w:lang w:val="es-ES_tradnl"/>
        </w:rPr>
      </w:pPr>
      <w:r w:rsidRPr="00A601D9">
        <w:rPr>
          <w:b/>
          <w:bCs/>
          <w:color w:val="000000"/>
          <w:lang w:val="es-ES_tradnl"/>
        </w:rPr>
        <w:br w:type="page"/>
      </w:r>
    </w:p>
    <w:p w14:paraId="46930E72" w14:textId="02C909C9" w:rsidR="003F4CB3" w:rsidRPr="00A601D9" w:rsidRDefault="00196EEB" w:rsidP="00D91423">
      <w:pPr>
        <w:pStyle w:val="Ttulo2"/>
      </w:pPr>
      <w:bookmarkStart w:id="20" w:name="_Toc194762424"/>
      <w:r w:rsidRPr="00A601D9">
        <w:lastRenderedPageBreak/>
        <w:t xml:space="preserve">4. </w:t>
      </w:r>
      <w:r w:rsidR="009E21E1" w:rsidRPr="00A601D9">
        <w:t>TABLAS, FIGURAS, GRÁFICOS Y FÓRMULAS</w:t>
      </w:r>
      <w:bookmarkEnd w:id="20"/>
    </w:p>
    <w:p w14:paraId="1AB6F37A" w14:textId="43B8432F" w:rsidR="00375EB5" w:rsidRPr="00A601D9" w:rsidRDefault="00375EB5" w:rsidP="00C96375">
      <w:pPr>
        <w:pStyle w:val="Subttuloseccin"/>
        <w:numPr>
          <w:ilvl w:val="0"/>
          <w:numId w:val="0"/>
        </w:numPr>
        <w:adjustRightInd w:val="0"/>
        <w:snapToGrid w:val="0"/>
        <w:spacing w:line="312" w:lineRule="auto"/>
        <w:rPr>
          <w:rFonts w:ascii="Times New Roman" w:hAnsi="Times New Roman"/>
          <w:sz w:val="24"/>
          <w:szCs w:val="24"/>
          <w:lang w:val="es-ES_tradnl"/>
        </w:rPr>
      </w:pPr>
    </w:p>
    <w:p w14:paraId="0EF62D01" w14:textId="77777777" w:rsidR="00074417" w:rsidRPr="00A601D9" w:rsidRDefault="00074417" w:rsidP="00C96375">
      <w:pPr>
        <w:pStyle w:val="Textoartculo"/>
        <w:rPr>
          <w:lang w:val="es-ES_tradnl"/>
        </w:rPr>
      </w:pPr>
    </w:p>
    <w:p w14:paraId="77A76243" w14:textId="265A4032" w:rsidR="00375EB5" w:rsidRPr="00A601D9" w:rsidRDefault="00196EEB" w:rsidP="00C96375">
      <w:pPr>
        <w:pStyle w:val="Ttulo3"/>
        <w:jc w:val="both"/>
      </w:pPr>
      <w:bookmarkStart w:id="21" w:name="_Toc194762425"/>
      <w:r w:rsidRPr="00A601D9">
        <w:t>4.</w:t>
      </w:r>
      <w:r w:rsidR="009E21E1" w:rsidRPr="00A601D9">
        <w:t xml:space="preserve">1. </w:t>
      </w:r>
      <w:r w:rsidR="00375EB5" w:rsidRPr="00A601D9">
        <w:t>Tablas y figuras</w:t>
      </w:r>
      <w:bookmarkEnd w:id="21"/>
    </w:p>
    <w:p w14:paraId="6B71A776" w14:textId="77777777" w:rsidR="00375EB5" w:rsidRPr="00A601D9" w:rsidRDefault="00375EB5" w:rsidP="00C96375">
      <w:pPr>
        <w:pStyle w:val="Textoartculo"/>
        <w:adjustRightInd w:val="0"/>
        <w:snapToGrid w:val="0"/>
        <w:spacing w:line="312" w:lineRule="auto"/>
        <w:rPr>
          <w:rFonts w:ascii="Times New Roman" w:hAnsi="Times New Roman"/>
          <w:sz w:val="24"/>
          <w:szCs w:val="24"/>
          <w:lang w:val="es-ES_tradnl"/>
        </w:rPr>
      </w:pPr>
    </w:p>
    <w:p w14:paraId="02325547" w14:textId="77777777" w:rsidR="00375EB5" w:rsidRPr="00A601D9" w:rsidRDefault="00375EB5" w:rsidP="00C96375">
      <w:pPr>
        <w:pStyle w:val="Textoartculo"/>
        <w:adjustRightInd w:val="0"/>
        <w:snapToGrid w:val="0"/>
        <w:spacing w:line="312" w:lineRule="auto"/>
        <w:ind w:firstLine="567"/>
        <w:rPr>
          <w:rFonts w:ascii="Times New Roman" w:hAnsi="Times New Roman"/>
          <w:sz w:val="24"/>
          <w:szCs w:val="24"/>
          <w:lang w:val="es-ES_tradnl"/>
        </w:rPr>
      </w:pPr>
      <w:r w:rsidRPr="00A601D9">
        <w:rPr>
          <w:rFonts w:ascii="Times New Roman" w:hAnsi="Times New Roman"/>
          <w:sz w:val="24"/>
          <w:szCs w:val="24"/>
          <w:lang w:val="es-ES_tradnl"/>
        </w:rPr>
        <w:t>El número de figuras y tablas deberá limitarse en lo posible enviando sólo las que sean realmente útiles, claras y representativas. Estarán numeradas correlativamente según la cita en el texto. Todas las tablas y figuras deben estar citadas dentro del texto principal del artículo, o de lo contrario no se considerarán necesarias.</w:t>
      </w:r>
    </w:p>
    <w:p w14:paraId="37B2F5E1" w14:textId="4CF9A9A1" w:rsidR="00375EB5" w:rsidRPr="00A601D9" w:rsidRDefault="00375EB5" w:rsidP="00C96375">
      <w:pPr>
        <w:pStyle w:val="Textoartculo"/>
        <w:adjustRightInd w:val="0"/>
        <w:snapToGrid w:val="0"/>
        <w:spacing w:line="312" w:lineRule="auto"/>
        <w:ind w:firstLine="567"/>
        <w:rPr>
          <w:rFonts w:ascii="Times New Roman" w:hAnsi="Times New Roman"/>
          <w:sz w:val="24"/>
          <w:szCs w:val="24"/>
          <w:lang w:val="es-ES_tradnl"/>
        </w:rPr>
      </w:pPr>
      <w:r w:rsidRPr="00A601D9">
        <w:rPr>
          <w:rFonts w:ascii="Times New Roman" w:hAnsi="Times New Roman"/>
          <w:sz w:val="24"/>
          <w:szCs w:val="24"/>
          <w:lang w:val="es-ES_tradnl"/>
        </w:rPr>
        <w:t>Cada tabla deberá tener su título explicativo, numerado</w:t>
      </w:r>
      <w:r w:rsidR="009E21E1" w:rsidRPr="00A601D9">
        <w:rPr>
          <w:rFonts w:ascii="Times New Roman" w:hAnsi="Times New Roman"/>
          <w:sz w:val="24"/>
          <w:szCs w:val="24"/>
          <w:lang w:val="es-ES_tradnl"/>
        </w:rPr>
        <w:t xml:space="preserve"> </w:t>
      </w:r>
      <w:r w:rsidRPr="00A601D9">
        <w:rPr>
          <w:rFonts w:ascii="Times New Roman" w:hAnsi="Times New Roman"/>
          <w:sz w:val="24"/>
          <w:szCs w:val="24"/>
          <w:lang w:val="es-ES_tradnl"/>
        </w:rPr>
        <w:t xml:space="preserve">y fuente. En este </w:t>
      </w:r>
      <w:r w:rsidR="00C934A4" w:rsidRPr="00A601D9">
        <w:rPr>
          <w:rFonts w:ascii="Times New Roman" w:hAnsi="Times New Roman"/>
          <w:sz w:val="24"/>
          <w:szCs w:val="24"/>
          <w:lang w:val="es-ES_tradnl"/>
        </w:rPr>
        <w:t>apartado</w:t>
      </w:r>
      <w:r w:rsidRPr="00A601D9">
        <w:rPr>
          <w:rFonts w:ascii="Times New Roman" w:hAnsi="Times New Roman"/>
          <w:sz w:val="24"/>
          <w:szCs w:val="24"/>
          <w:lang w:val="es-ES_tradnl"/>
        </w:rPr>
        <w:t xml:space="preserve"> está</w:t>
      </w:r>
      <w:r w:rsidR="00C934A4" w:rsidRPr="00A601D9">
        <w:rPr>
          <w:rFonts w:ascii="Times New Roman" w:hAnsi="Times New Roman"/>
          <w:sz w:val="24"/>
          <w:szCs w:val="24"/>
          <w:lang w:val="es-ES_tradnl"/>
        </w:rPr>
        <w:t>n</w:t>
      </w:r>
      <w:r w:rsidRPr="00A601D9">
        <w:rPr>
          <w:rFonts w:ascii="Times New Roman" w:hAnsi="Times New Roman"/>
          <w:sz w:val="24"/>
          <w:szCs w:val="24"/>
          <w:lang w:val="es-ES_tradnl"/>
        </w:rPr>
        <w:t xml:space="preserve"> citada</w:t>
      </w:r>
      <w:r w:rsidR="00C934A4" w:rsidRPr="00A601D9">
        <w:rPr>
          <w:rFonts w:ascii="Times New Roman" w:hAnsi="Times New Roman"/>
          <w:sz w:val="24"/>
          <w:szCs w:val="24"/>
          <w:lang w:val="es-ES_tradnl"/>
        </w:rPr>
        <w:t>s</w:t>
      </w:r>
      <w:r w:rsidRPr="00A601D9">
        <w:rPr>
          <w:rFonts w:ascii="Times New Roman" w:hAnsi="Times New Roman"/>
          <w:sz w:val="24"/>
          <w:szCs w:val="24"/>
          <w:lang w:val="es-ES_tradnl"/>
        </w:rPr>
        <w:t xml:space="preserve"> la</w:t>
      </w:r>
      <w:r w:rsidR="00C934A4" w:rsidRPr="00A601D9">
        <w:rPr>
          <w:rFonts w:ascii="Times New Roman" w:hAnsi="Times New Roman"/>
          <w:sz w:val="24"/>
          <w:szCs w:val="24"/>
          <w:lang w:val="es-ES_tradnl"/>
        </w:rPr>
        <w:t>s</w:t>
      </w:r>
      <w:r w:rsidRPr="00A601D9">
        <w:rPr>
          <w:rFonts w:ascii="Times New Roman" w:hAnsi="Times New Roman"/>
          <w:sz w:val="24"/>
          <w:szCs w:val="24"/>
          <w:lang w:val="es-ES_tradnl"/>
        </w:rPr>
        <w:t xml:space="preserve"> Tabla 1 </w:t>
      </w:r>
      <w:r w:rsidR="00C934A4" w:rsidRPr="00A601D9">
        <w:rPr>
          <w:rFonts w:ascii="Times New Roman" w:hAnsi="Times New Roman"/>
          <w:sz w:val="24"/>
          <w:szCs w:val="24"/>
          <w:lang w:val="es-ES_tradnl"/>
        </w:rPr>
        <w:t xml:space="preserve">y Tablas 2 </w:t>
      </w:r>
      <w:r w:rsidRPr="00A601D9">
        <w:rPr>
          <w:rFonts w:ascii="Times New Roman" w:hAnsi="Times New Roman"/>
          <w:sz w:val="24"/>
          <w:szCs w:val="24"/>
          <w:lang w:val="es-ES_tradnl"/>
        </w:rPr>
        <w:t>que se muestra</w:t>
      </w:r>
      <w:r w:rsidR="00C934A4" w:rsidRPr="00A601D9">
        <w:rPr>
          <w:rFonts w:ascii="Times New Roman" w:hAnsi="Times New Roman"/>
          <w:sz w:val="24"/>
          <w:szCs w:val="24"/>
          <w:lang w:val="es-ES_tradnl"/>
        </w:rPr>
        <w:t>n</w:t>
      </w:r>
      <w:r w:rsidRPr="00A601D9">
        <w:rPr>
          <w:rFonts w:ascii="Times New Roman" w:hAnsi="Times New Roman"/>
          <w:sz w:val="24"/>
          <w:szCs w:val="24"/>
          <w:lang w:val="es-ES_tradnl"/>
        </w:rPr>
        <w:t xml:space="preserve"> a continuación. El tamaño de letra utilizado en las tablas es de 10 puntos y no se utilizarán sombras ni líneas gruesas.</w:t>
      </w:r>
    </w:p>
    <w:p w14:paraId="07760648" w14:textId="27EDD7A0" w:rsidR="00375EB5" w:rsidRPr="00A601D9" w:rsidRDefault="00375EB5" w:rsidP="00C96375">
      <w:pPr>
        <w:pStyle w:val="Textoartculo"/>
        <w:adjustRightInd w:val="0"/>
        <w:snapToGrid w:val="0"/>
        <w:spacing w:line="312" w:lineRule="auto"/>
        <w:ind w:firstLine="567"/>
        <w:rPr>
          <w:rFonts w:ascii="Times New Roman" w:hAnsi="Times New Roman"/>
          <w:sz w:val="24"/>
          <w:szCs w:val="24"/>
          <w:lang w:val="es-ES_tradnl"/>
        </w:rPr>
      </w:pPr>
      <w:r w:rsidRPr="00A601D9">
        <w:rPr>
          <w:rFonts w:ascii="Times New Roman" w:hAnsi="Times New Roman"/>
          <w:sz w:val="24"/>
          <w:szCs w:val="24"/>
          <w:lang w:val="es-ES_tradnl"/>
        </w:rPr>
        <w:t xml:space="preserve">Las imágenes deben además suministrarse siempre por separado, en archivos complementarios tal como se especifica en las </w:t>
      </w:r>
      <w:hyperlink r:id="rId11" w:history="1">
        <w:r w:rsidRPr="00A601D9">
          <w:rPr>
            <w:rStyle w:val="Hipervnculo"/>
            <w:rFonts w:ascii="Times New Roman" w:hAnsi="Times New Roman"/>
            <w:sz w:val="24"/>
            <w:szCs w:val="24"/>
            <w:lang w:val="es-ES_tradnl"/>
          </w:rPr>
          <w:t>Normas de Envío</w:t>
        </w:r>
      </w:hyperlink>
      <w:r w:rsidRPr="00A601D9">
        <w:rPr>
          <w:rFonts w:ascii="Times New Roman" w:hAnsi="Times New Roman"/>
          <w:sz w:val="24"/>
          <w:szCs w:val="24"/>
          <w:lang w:val="es-ES_tradnl"/>
        </w:rPr>
        <w:t xml:space="preserve">, con una resolución mínima de </w:t>
      </w:r>
      <w:r w:rsidR="00A8343D" w:rsidRPr="00A601D9">
        <w:rPr>
          <w:rFonts w:ascii="Times New Roman" w:hAnsi="Times New Roman"/>
          <w:sz w:val="24"/>
          <w:szCs w:val="24"/>
          <w:lang w:val="es-ES_tradnl"/>
        </w:rPr>
        <w:t>20</w:t>
      </w:r>
      <w:r w:rsidRPr="00A601D9">
        <w:rPr>
          <w:rFonts w:ascii="Times New Roman" w:hAnsi="Times New Roman"/>
          <w:sz w:val="24"/>
          <w:szCs w:val="24"/>
          <w:lang w:val="es-ES_tradnl"/>
        </w:rPr>
        <w:t xml:space="preserve">0 píxel por pulgada a 10x15 cm. En este </w:t>
      </w:r>
      <w:r w:rsidR="009E21E1" w:rsidRPr="00A601D9">
        <w:rPr>
          <w:rFonts w:ascii="Times New Roman" w:hAnsi="Times New Roman"/>
          <w:sz w:val="24"/>
          <w:szCs w:val="24"/>
          <w:lang w:val="es-ES_tradnl"/>
        </w:rPr>
        <w:t>apartado</w:t>
      </w:r>
      <w:r w:rsidRPr="00A601D9">
        <w:rPr>
          <w:rFonts w:ascii="Times New Roman" w:hAnsi="Times New Roman"/>
          <w:sz w:val="24"/>
          <w:szCs w:val="24"/>
          <w:lang w:val="es-ES_tradnl"/>
        </w:rPr>
        <w:t xml:space="preserve"> se cita la Figura 1, mostrada posteriormente. </w:t>
      </w:r>
    </w:p>
    <w:p w14:paraId="0D7A9F17" w14:textId="1C60319E" w:rsidR="009E21E1" w:rsidRPr="00A601D9" w:rsidRDefault="009E21E1" w:rsidP="00C96375">
      <w:pPr>
        <w:pStyle w:val="Textoartculo"/>
        <w:adjustRightInd w:val="0"/>
        <w:snapToGrid w:val="0"/>
        <w:spacing w:line="312" w:lineRule="auto"/>
        <w:ind w:firstLine="567"/>
        <w:rPr>
          <w:rFonts w:ascii="Times New Roman" w:hAnsi="Times New Roman"/>
          <w:sz w:val="24"/>
          <w:szCs w:val="24"/>
          <w:lang w:val="es-ES_tradnl"/>
        </w:rPr>
      </w:pPr>
      <w:r w:rsidRPr="00A601D9">
        <w:rPr>
          <w:rFonts w:ascii="Times New Roman" w:hAnsi="Times New Roman"/>
          <w:sz w:val="24"/>
          <w:szCs w:val="24"/>
          <w:lang w:val="es-ES_tradnl"/>
        </w:rPr>
        <w:t>L</w:t>
      </w:r>
      <w:r w:rsidR="00375EB5" w:rsidRPr="00A601D9">
        <w:rPr>
          <w:rFonts w:ascii="Times New Roman" w:hAnsi="Times New Roman"/>
          <w:sz w:val="24"/>
          <w:szCs w:val="24"/>
          <w:lang w:val="es-ES_tradnl"/>
        </w:rPr>
        <w:t xml:space="preserve">as tablas </w:t>
      </w:r>
      <w:r w:rsidRPr="00A601D9">
        <w:rPr>
          <w:rFonts w:ascii="Times New Roman" w:hAnsi="Times New Roman"/>
          <w:sz w:val="24"/>
          <w:szCs w:val="24"/>
          <w:lang w:val="es-ES_tradnl"/>
        </w:rPr>
        <w:t xml:space="preserve">deben presentarse siempre en hoja con orientación vertical. </w:t>
      </w:r>
    </w:p>
    <w:p w14:paraId="4FC13641" w14:textId="77777777" w:rsidR="00375EB5" w:rsidRPr="00A601D9" w:rsidRDefault="00375EB5" w:rsidP="00C96375">
      <w:pPr>
        <w:pStyle w:val="Textoartculo"/>
        <w:adjustRightInd w:val="0"/>
        <w:snapToGrid w:val="0"/>
        <w:spacing w:line="312" w:lineRule="auto"/>
        <w:rPr>
          <w:rFonts w:ascii="Times New Roman" w:hAnsi="Times New Roman"/>
          <w:sz w:val="24"/>
          <w:szCs w:val="24"/>
          <w:lang w:val="es-ES_tradnl"/>
        </w:rPr>
      </w:pPr>
      <w:bookmarkStart w:id="22" w:name="_Ref317583693"/>
    </w:p>
    <w:p w14:paraId="5B8AA696" w14:textId="12E3D6A8" w:rsidR="00375EB5" w:rsidRPr="00A601D9" w:rsidRDefault="00375EB5" w:rsidP="00C96375">
      <w:pPr>
        <w:pStyle w:val="Encabezadodetabla"/>
        <w:adjustRightInd w:val="0"/>
        <w:snapToGrid w:val="0"/>
        <w:spacing w:after="0" w:line="312" w:lineRule="auto"/>
        <w:rPr>
          <w:rFonts w:ascii="Times New Roman" w:hAnsi="Times New Roman"/>
          <w:b/>
          <w:sz w:val="20"/>
          <w:szCs w:val="20"/>
          <w:lang w:val="es-ES_tradnl"/>
        </w:rPr>
      </w:pPr>
      <w:r w:rsidRPr="00A601D9">
        <w:rPr>
          <w:rFonts w:ascii="Times New Roman" w:hAnsi="Times New Roman"/>
          <w:b/>
          <w:sz w:val="20"/>
          <w:szCs w:val="20"/>
          <w:lang w:val="es-ES_tradnl"/>
        </w:rPr>
        <w:t xml:space="preserve">Tabla </w:t>
      </w:r>
      <w:bookmarkEnd w:id="22"/>
      <w:r w:rsidRPr="00A601D9">
        <w:rPr>
          <w:rFonts w:ascii="Times New Roman" w:hAnsi="Times New Roman"/>
          <w:b/>
          <w:sz w:val="20"/>
          <w:szCs w:val="20"/>
          <w:lang w:val="es-ES_tradnl"/>
        </w:rPr>
        <w:t xml:space="preserve">1. El título en negrita y la fuente </w:t>
      </w:r>
      <w:r w:rsidR="00C96375" w:rsidRPr="00A601D9">
        <w:rPr>
          <w:rFonts w:ascii="Times New Roman" w:hAnsi="Times New Roman"/>
          <w:b/>
          <w:sz w:val="20"/>
          <w:szCs w:val="20"/>
          <w:lang w:val="es-ES_tradnl"/>
        </w:rPr>
        <w:t xml:space="preserve">10 </w:t>
      </w:r>
      <w:proofErr w:type="spellStart"/>
      <w:r w:rsidR="00C96375" w:rsidRPr="00A601D9">
        <w:rPr>
          <w:rFonts w:ascii="Times New Roman" w:hAnsi="Times New Roman"/>
          <w:b/>
          <w:sz w:val="20"/>
          <w:szCs w:val="20"/>
          <w:lang w:val="es-ES_tradnl"/>
        </w:rPr>
        <w:t>pts</w:t>
      </w:r>
      <w:proofErr w:type="spellEnd"/>
      <w:r w:rsidR="00C96375" w:rsidRPr="00A601D9">
        <w:rPr>
          <w:rFonts w:ascii="Times New Roman" w:hAnsi="Times New Roman"/>
          <w:b/>
          <w:sz w:val="20"/>
          <w:szCs w:val="20"/>
          <w:lang w:val="es-ES_tradnl"/>
        </w:rPr>
        <w:t>, negrita.</w:t>
      </w:r>
    </w:p>
    <w:p w14:paraId="108034CC" w14:textId="77777777" w:rsidR="00C934A4" w:rsidRPr="00A601D9" w:rsidRDefault="00C934A4" w:rsidP="00C96375">
      <w:pPr>
        <w:pStyle w:val="Encabezadodetabla"/>
        <w:adjustRightInd w:val="0"/>
        <w:snapToGrid w:val="0"/>
        <w:spacing w:after="0" w:line="312" w:lineRule="auto"/>
        <w:jc w:val="both"/>
        <w:rPr>
          <w:rFonts w:ascii="Times New Roman" w:hAnsi="Times New Roman"/>
          <w:b/>
          <w:sz w:val="20"/>
          <w:szCs w:val="20"/>
          <w:lang w:val="es-ES_tradnl"/>
        </w:rPr>
      </w:pPr>
    </w:p>
    <w:tbl>
      <w:tblPr>
        <w:tblStyle w:val="Tablaconcuadrcula"/>
        <w:tblW w:w="0" w:type="auto"/>
        <w:jc w:val="center"/>
        <w:tblLook w:val="04A0" w:firstRow="1" w:lastRow="0" w:firstColumn="1" w:lastColumn="0" w:noHBand="0" w:noVBand="1"/>
      </w:tblPr>
      <w:tblGrid>
        <w:gridCol w:w="3397"/>
        <w:gridCol w:w="2552"/>
        <w:gridCol w:w="1276"/>
      </w:tblGrid>
      <w:tr w:rsidR="00375EB5" w:rsidRPr="00A601D9" w14:paraId="5D0C20D8" w14:textId="77777777" w:rsidTr="00A601D9">
        <w:trPr>
          <w:jc w:val="center"/>
        </w:trPr>
        <w:tc>
          <w:tcPr>
            <w:tcW w:w="3397" w:type="dxa"/>
            <w:vAlign w:val="center"/>
          </w:tcPr>
          <w:p w14:paraId="7125A8EC" w14:textId="77777777" w:rsidR="00375EB5" w:rsidRPr="00A601D9" w:rsidRDefault="00375EB5" w:rsidP="00C96375">
            <w:pPr>
              <w:pStyle w:val="Textodetabla"/>
              <w:adjustRightInd w:val="0"/>
              <w:snapToGrid w:val="0"/>
              <w:spacing w:before="0" w:after="0" w:line="312" w:lineRule="auto"/>
              <w:jc w:val="both"/>
              <w:rPr>
                <w:rFonts w:ascii="Times New Roman" w:hAnsi="Times New Roman"/>
                <w:b/>
                <w:sz w:val="20"/>
                <w:szCs w:val="20"/>
                <w:lang w:val="es-ES_tradnl"/>
              </w:rPr>
            </w:pPr>
            <w:r w:rsidRPr="00A601D9">
              <w:rPr>
                <w:rFonts w:ascii="Times New Roman" w:hAnsi="Times New Roman"/>
                <w:b/>
                <w:sz w:val="20"/>
                <w:szCs w:val="20"/>
                <w:lang w:val="es-ES_tradnl"/>
              </w:rPr>
              <w:t>Texto / Text</w:t>
            </w:r>
          </w:p>
        </w:tc>
        <w:tc>
          <w:tcPr>
            <w:tcW w:w="2552" w:type="dxa"/>
            <w:vAlign w:val="center"/>
          </w:tcPr>
          <w:p w14:paraId="4CCE5D2B" w14:textId="77777777" w:rsidR="00375EB5" w:rsidRPr="00A601D9" w:rsidRDefault="00375EB5" w:rsidP="00C96375">
            <w:pPr>
              <w:pStyle w:val="Textodetabla"/>
              <w:adjustRightInd w:val="0"/>
              <w:snapToGrid w:val="0"/>
              <w:spacing w:before="0" w:after="0" w:line="312" w:lineRule="auto"/>
              <w:jc w:val="both"/>
              <w:rPr>
                <w:rFonts w:ascii="Times New Roman" w:hAnsi="Times New Roman"/>
                <w:b/>
                <w:sz w:val="20"/>
                <w:szCs w:val="20"/>
                <w:lang w:val="es-ES_tradnl"/>
              </w:rPr>
            </w:pPr>
            <w:r w:rsidRPr="00A601D9">
              <w:rPr>
                <w:rFonts w:ascii="Times New Roman" w:hAnsi="Times New Roman"/>
                <w:b/>
                <w:sz w:val="20"/>
                <w:szCs w:val="20"/>
                <w:lang w:val="es-ES_tradnl"/>
              </w:rPr>
              <w:t>Fuente</w:t>
            </w:r>
          </w:p>
        </w:tc>
        <w:tc>
          <w:tcPr>
            <w:tcW w:w="1276" w:type="dxa"/>
            <w:vAlign w:val="center"/>
          </w:tcPr>
          <w:p w14:paraId="23D92924" w14:textId="77777777" w:rsidR="00375EB5" w:rsidRPr="00A601D9" w:rsidRDefault="00375EB5" w:rsidP="00C96375">
            <w:pPr>
              <w:pStyle w:val="Textodetabla"/>
              <w:adjustRightInd w:val="0"/>
              <w:snapToGrid w:val="0"/>
              <w:spacing w:before="0" w:after="0" w:line="312" w:lineRule="auto"/>
              <w:jc w:val="both"/>
              <w:rPr>
                <w:rFonts w:ascii="Times New Roman" w:hAnsi="Times New Roman"/>
                <w:b/>
                <w:sz w:val="20"/>
                <w:szCs w:val="20"/>
                <w:lang w:val="es-ES_tradnl"/>
              </w:rPr>
            </w:pPr>
            <w:r w:rsidRPr="00A601D9">
              <w:rPr>
                <w:rFonts w:ascii="Times New Roman" w:hAnsi="Times New Roman"/>
                <w:b/>
                <w:sz w:val="20"/>
                <w:szCs w:val="20"/>
                <w:lang w:val="es-ES_tradnl"/>
              </w:rPr>
              <w:t>Tamaño</w:t>
            </w:r>
          </w:p>
        </w:tc>
      </w:tr>
      <w:tr w:rsidR="00375EB5" w:rsidRPr="00A601D9" w14:paraId="64CEB06C" w14:textId="77777777" w:rsidTr="00A601D9">
        <w:trPr>
          <w:jc w:val="center"/>
        </w:trPr>
        <w:tc>
          <w:tcPr>
            <w:tcW w:w="3397" w:type="dxa"/>
            <w:vAlign w:val="center"/>
          </w:tcPr>
          <w:p w14:paraId="3554E559" w14:textId="77777777"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Título Artículo</w:t>
            </w:r>
          </w:p>
        </w:tc>
        <w:tc>
          <w:tcPr>
            <w:tcW w:w="2552" w:type="dxa"/>
            <w:vAlign w:val="center"/>
          </w:tcPr>
          <w:p w14:paraId="14EF49DF" w14:textId="07718066"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 xml:space="preserve">Times New </w:t>
            </w:r>
            <w:proofErr w:type="spellStart"/>
            <w:r w:rsidRPr="00A601D9">
              <w:rPr>
                <w:rFonts w:ascii="Times New Roman" w:hAnsi="Times New Roman"/>
                <w:sz w:val="20"/>
                <w:szCs w:val="20"/>
                <w:lang w:val="es-ES_tradnl"/>
              </w:rPr>
              <w:t>Roman</w:t>
            </w:r>
            <w:proofErr w:type="spellEnd"/>
            <w:r w:rsidRPr="00A601D9">
              <w:rPr>
                <w:rFonts w:ascii="Times New Roman" w:hAnsi="Times New Roman"/>
                <w:sz w:val="20"/>
                <w:szCs w:val="20"/>
                <w:lang w:val="es-ES_tradnl"/>
              </w:rPr>
              <w:t>, negrita</w:t>
            </w:r>
          </w:p>
        </w:tc>
        <w:tc>
          <w:tcPr>
            <w:tcW w:w="1276" w:type="dxa"/>
            <w:vAlign w:val="center"/>
          </w:tcPr>
          <w:p w14:paraId="3AF1AEE1" w14:textId="77777777"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 xml:space="preserve">12 </w:t>
            </w:r>
            <w:proofErr w:type="spellStart"/>
            <w:r w:rsidRPr="00A601D9">
              <w:rPr>
                <w:rFonts w:ascii="Times New Roman" w:hAnsi="Times New Roman"/>
                <w:sz w:val="20"/>
                <w:szCs w:val="20"/>
                <w:lang w:val="es-ES_tradnl"/>
              </w:rPr>
              <w:t>ptos</w:t>
            </w:r>
            <w:proofErr w:type="spellEnd"/>
            <w:r w:rsidRPr="00A601D9">
              <w:rPr>
                <w:rFonts w:ascii="Times New Roman" w:hAnsi="Times New Roman"/>
                <w:sz w:val="20"/>
                <w:szCs w:val="20"/>
                <w:lang w:val="es-ES_tradnl"/>
              </w:rPr>
              <w:t>.</w:t>
            </w:r>
          </w:p>
        </w:tc>
      </w:tr>
      <w:tr w:rsidR="00375EB5" w:rsidRPr="00A601D9" w14:paraId="3BCDD582" w14:textId="77777777" w:rsidTr="00A601D9">
        <w:trPr>
          <w:jc w:val="center"/>
        </w:trPr>
        <w:tc>
          <w:tcPr>
            <w:tcW w:w="3397" w:type="dxa"/>
            <w:vAlign w:val="center"/>
          </w:tcPr>
          <w:p w14:paraId="68531266" w14:textId="77777777"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Texto artículo, resumen y palabras clave</w:t>
            </w:r>
          </w:p>
        </w:tc>
        <w:tc>
          <w:tcPr>
            <w:tcW w:w="2552" w:type="dxa"/>
            <w:vAlign w:val="center"/>
          </w:tcPr>
          <w:p w14:paraId="55F5B3DC" w14:textId="7E7E1B5F"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 xml:space="preserve">Times New </w:t>
            </w:r>
            <w:proofErr w:type="spellStart"/>
            <w:r w:rsidRPr="00A601D9">
              <w:rPr>
                <w:rFonts w:ascii="Times New Roman" w:hAnsi="Times New Roman"/>
                <w:sz w:val="20"/>
                <w:szCs w:val="20"/>
                <w:lang w:val="es-ES_tradnl"/>
              </w:rPr>
              <w:t>Roman</w:t>
            </w:r>
            <w:proofErr w:type="spellEnd"/>
            <w:r w:rsidRPr="00A601D9">
              <w:rPr>
                <w:rFonts w:ascii="Times New Roman" w:hAnsi="Times New Roman"/>
                <w:sz w:val="20"/>
                <w:szCs w:val="20"/>
                <w:lang w:val="es-ES_tradnl"/>
              </w:rPr>
              <w:t xml:space="preserve">, </w:t>
            </w:r>
            <w:r w:rsidR="00C934A4" w:rsidRPr="00A601D9">
              <w:rPr>
                <w:rFonts w:ascii="Times New Roman" w:hAnsi="Times New Roman"/>
                <w:sz w:val="20"/>
                <w:szCs w:val="20"/>
                <w:lang w:val="es-ES_tradnl"/>
              </w:rPr>
              <w:t>normal</w:t>
            </w:r>
          </w:p>
        </w:tc>
        <w:tc>
          <w:tcPr>
            <w:tcW w:w="1276" w:type="dxa"/>
            <w:vAlign w:val="center"/>
          </w:tcPr>
          <w:p w14:paraId="4E01F2D6" w14:textId="77777777"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 xml:space="preserve">12 </w:t>
            </w:r>
            <w:proofErr w:type="spellStart"/>
            <w:r w:rsidRPr="00A601D9">
              <w:rPr>
                <w:rFonts w:ascii="Times New Roman" w:hAnsi="Times New Roman"/>
                <w:sz w:val="20"/>
                <w:szCs w:val="20"/>
                <w:lang w:val="es-ES_tradnl"/>
              </w:rPr>
              <w:t>ptos</w:t>
            </w:r>
            <w:proofErr w:type="spellEnd"/>
            <w:r w:rsidRPr="00A601D9">
              <w:rPr>
                <w:rFonts w:ascii="Times New Roman" w:hAnsi="Times New Roman"/>
                <w:sz w:val="20"/>
                <w:szCs w:val="20"/>
                <w:lang w:val="es-ES_tradnl"/>
              </w:rPr>
              <w:t>.</w:t>
            </w:r>
          </w:p>
        </w:tc>
      </w:tr>
      <w:tr w:rsidR="00375EB5" w:rsidRPr="00A601D9" w14:paraId="32CDC8F9" w14:textId="77777777" w:rsidTr="00A601D9">
        <w:trPr>
          <w:jc w:val="center"/>
        </w:trPr>
        <w:tc>
          <w:tcPr>
            <w:tcW w:w="3397" w:type="dxa"/>
            <w:vAlign w:val="center"/>
          </w:tcPr>
          <w:p w14:paraId="6284A6EE" w14:textId="77777777"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Título Apartado</w:t>
            </w:r>
          </w:p>
        </w:tc>
        <w:tc>
          <w:tcPr>
            <w:tcW w:w="2552" w:type="dxa"/>
            <w:vAlign w:val="center"/>
          </w:tcPr>
          <w:p w14:paraId="1604D5F9" w14:textId="46ED09EA"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 xml:space="preserve">Times New </w:t>
            </w:r>
            <w:proofErr w:type="spellStart"/>
            <w:r w:rsidRPr="00A601D9">
              <w:rPr>
                <w:rFonts w:ascii="Times New Roman" w:hAnsi="Times New Roman"/>
                <w:sz w:val="20"/>
                <w:szCs w:val="20"/>
                <w:lang w:val="es-ES_tradnl"/>
              </w:rPr>
              <w:t>Roman</w:t>
            </w:r>
            <w:proofErr w:type="spellEnd"/>
            <w:r w:rsidRPr="00A601D9">
              <w:rPr>
                <w:rFonts w:ascii="Times New Roman" w:hAnsi="Times New Roman"/>
                <w:sz w:val="20"/>
                <w:szCs w:val="20"/>
                <w:lang w:val="es-ES_tradnl"/>
              </w:rPr>
              <w:t>, negrita</w:t>
            </w:r>
          </w:p>
        </w:tc>
        <w:tc>
          <w:tcPr>
            <w:tcW w:w="1276" w:type="dxa"/>
            <w:vAlign w:val="center"/>
          </w:tcPr>
          <w:p w14:paraId="52917F4F" w14:textId="77777777"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 xml:space="preserve">12 </w:t>
            </w:r>
            <w:proofErr w:type="spellStart"/>
            <w:r w:rsidRPr="00A601D9">
              <w:rPr>
                <w:rFonts w:ascii="Times New Roman" w:hAnsi="Times New Roman"/>
                <w:sz w:val="20"/>
                <w:szCs w:val="20"/>
                <w:lang w:val="es-ES_tradnl"/>
              </w:rPr>
              <w:t>ptos</w:t>
            </w:r>
            <w:proofErr w:type="spellEnd"/>
            <w:r w:rsidRPr="00A601D9">
              <w:rPr>
                <w:rFonts w:ascii="Times New Roman" w:hAnsi="Times New Roman"/>
                <w:sz w:val="20"/>
                <w:szCs w:val="20"/>
                <w:lang w:val="es-ES_tradnl"/>
              </w:rPr>
              <w:t>.</w:t>
            </w:r>
          </w:p>
        </w:tc>
      </w:tr>
      <w:tr w:rsidR="00375EB5" w:rsidRPr="00A601D9" w14:paraId="6A23E968" w14:textId="77777777" w:rsidTr="00A601D9">
        <w:trPr>
          <w:jc w:val="center"/>
        </w:trPr>
        <w:tc>
          <w:tcPr>
            <w:tcW w:w="3397" w:type="dxa"/>
            <w:vAlign w:val="center"/>
          </w:tcPr>
          <w:p w14:paraId="1BA3D90B" w14:textId="77777777"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Título Subapartado</w:t>
            </w:r>
          </w:p>
        </w:tc>
        <w:tc>
          <w:tcPr>
            <w:tcW w:w="2552" w:type="dxa"/>
            <w:vAlign w:val="center"/>
          </w:tcPr>
          <w:p w14:paraId="77CA33A4" w14:textId="0EA24056"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 xml:space="preserve">Times New </w:t>
            </w:r>
            <w:proofErr w:type="spellStart"/>
            <w:r w:rsidRPr="00A601D9">
              <w:rPr>
                <w:rFonts w:ascii="Times New Roman" w:hAnsi="Times New Roman"/>
                <w:sz w:val="20"/>
                <w:szCs w:val="20"/>
                <w:lang w:val="es-ES_tradnl"/>
              </w:rPr>
              <w:t>Roman</w:t>
            </w:r>
            <w:proofErr w:type="spellEnd"/>
            <w:r w:rsidRPr="00A601D9">
              <w:rPr>
                <w:rFonts w:ascii="Times New Roman" w:hAnsi="Times New Roman"/>
                <w:sz w:val="20"/>
                <w:szCs w:val="20"/>
                <w:lang w:val="es-ES_tradnl"/>
              </w:rPr>
              <w:t>, cursiva</w:t>
            </w:r>
          </w:p>
        </w:tc>
        <w:tc>
          <w:tcPr>
            <w:tcW w:w="1276" w:type="dxa"/>
            <w:vAlign w:val="center"/>
          </w:tcPr>
          <w:p w14:paraId="232C00B5" w14:textId="77777777"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 xml:space="preserve">12 </w:t>
            </w:r>
            <w:proofErr w:type="spellStart"/>
            <w:r w:rsidRPr="00A601D9">
              <w:rPr>
                <w:rFonts w:ascii="Times New Roman" w:hAnsi="Times New Roman"/>
                <w:sz w:val="20"/>
                <w:szCs w:val="20"/>
                <w:lang w:val="es-ES_tradnl"/>
              </w:rPr>
              <w:t>ptos</w:t>
            </w:r>
            <w:proofErr w:type="spellEnd"/>
            <w:r w:rsidRPr="00A601D9">
              <w:rPr>
                <w:rFonts w:ascii="Times New Roman" w:hAnsi="Times New Roman"/>
                <w:sz w:val="20"/>
                <w:szCs w:val="20"/>
                <w:lang w:val="es-ES_tradnl"/>
              </w:rPr>
              <w:t>.</w:t>
            </w:r>
          </w:p>
        </w:tc>
      </w:tr>
      <w:tr w:rsidR="00375EB5" w:rsidRPr="00A601D9" w14:paraId="686C63F5" w14:textId="77777777" w:rsidTr="00A601D9">
        <w:tblPrEx>
          <w:jc w:val="left"/>
        </w:tblPrEx>
        <w:tc>
          <w:tcPr>
            <w:tcW w:w="3397" w:type="dxa"/>
            <w:vAlign w:val="center"/>
          </w:tcPr>
          <w:p w14:paraId="7EBE29D2" w14:textId="32D45DA5"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Nota a</w:t>
            </w:r>
            <w:r w:rsidR="00C934A4" w:rsidRPr="00A601D9">
              <w:rPr>
                <w:rFonts w:ascii="Times New Roman" w:hAnsi="Times New Roman"/>
                <w:sz w:val="20"/>
                <w:szCs w:val="20"/>
                <w:lang w:val="es-ES_tradnl"/>
              </w:rPr>
              <w:t>l</w:t>
            </w:r>
            <w:r w:rsidRPr="00A601D9">
              <w:rPr>
                <w:rFonts w:ascii="Times New Roman" w:hAnsi="Times New Roman"/>
                <w:sz w:val="20"/>
                <w:szCs w:val="20"/>
                <w:lang w:val="es-ES_tradnl"/>
              </w:rPr>
              <w:t xml:space="preserve"> pie de página</w:t>
            </w:r>
          </w:p>
        </w:tc>
        <w:tc>
          <w:tcPr>
            <w:tcW w:w="2552" w:type="dxa"/>
            <w:vAlign w:val="center"/>
          </w:tcPr>
          <w:p w14:paraId="605764D5" w14:textId="018ACD0E"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 xml:space="preserve">Times New </w:t>
            </w:r>
            <w:proofErr w:type="spellStart"/>
            <w:r w:rsidRPr="00A601D9">
              <w:rPr>
                <w:rFonts w:ascii="Times New Roman" w:hAnsi="Times New Roman"/>
                <w:sz w:val="20"/>
                <w:szCs w:val="20"/>
                <w:lang w:val="es-ES_tradnl"/>
              </w:rPr>
              <w:t>Roman</w:t>
            </w:r>
            <w:proofErr w:type="spellEnd"/>
            <w:r w:rsidRPr="00A601D9">
              <w:rPr>
                <w:rFonts w:ascii="Times New Roman" w:hAnsi="Times New Roman"/>
                <w:sz w:val="20"/>
                <w:szCs w:val="20"/>
                <w:lang w:val="es-ES_tradnl"/>
              </w:rPr>
              <w:t>, normal</w:t>
            </w:r>
          </w:p>
        </w:tc>
        <w:tc>
          <w:tcPr>
            <w:tcW w:w="1276" w:type="dxa"/>
            <w:vAlign w:val="center"/>
          </w:tcPr>
          <w:p w14:paraId="13C42FD9" w14:textId="41969B50"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1</w:t>
            </w:r>
            <w:r w:rsidR="00C934A4" w:rsidRPr="00A601D9">
              <w:rPr>
                <w:rFonts w:ascii="Times New Roman" w:hAnsi="Times New Roman"/>
                <w:sz w:val="20"/>
                <w:szCs w:val="20"/>
                <w:lang w:val="es-ES_tradnl"/>
              </w:rPr>
              <w:t>0</w:t>
            </w:r>
            <w:r w:rsidRPr="00A601D9">
              <w:rPr>
                <w:rFonts w:ascii="Times New Roman" w:hAnsi="Times New Roman"/>
                <w:sz w:val="20"/>
                <w:szCs w:val="20"/>
                <w:lang w:val="es-ES_tradnl"/>
              </w:rPr>
              <w:t xml:space="preserve">  </w:t>
            </w:r>
            <w:proofErr w:type="spellStart"/>
            <w:r w:rsidRPr="00A601D9">
              <w:rPr>
                <w:rFonts w:ascii="Times New Roman" w:hAnsi="Times New Roman"/>
                <w:sz w:val="20"/>
                <w:szCs w:val="20"/>
                <w:lang w:val="es-ES_tradnl"/>
              </w:rPr>
              <w:t>ptos</w:t>
            </w:r>
            <w:proofErr w:type="spellEnd"/>
            <w:r w:rsidRPr="00A601D9">
              <w:rPr>
                <w:rFonts w:ascii="Times New Roman" w:hAnsi="Times New Roman"/>
                <w:sz w:val="20"/>
                <w:szCs w:val="20"/>
                <w:lang w:val="es-ES_tradnl"/>
              </w:rPr>
              <w:t>.</w:t>
            </w:r>
          </w:p>
        </w:tc>
      </w:tr>
      <w:tr w:rsidR="00375EB5" w:rsidRPr="00A601D9" w14:paraId="711F5B97" w14:textId="77777777" w:rsidTr="00A601D9">
        <w:trPr>
          <w:jc w:val="center"/>
        </w:trPr>
        <w:tc>
          <w:tcPr>
            <w:tcW w:w="3397" w:type="dxa"/>
            <w:vAlign w:val="center"/>
          </w:tcPr>
          <w:p w14:paraId="21439CD3" w14:textId="77777777"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Título y texto de la Tabla</w:t>
            </w:r>
          </w:p>
        </w:tc>
        <w:tc>
          <w:tcPr>
            <w:tcW w:w="2552" w:type="dxa"/>
            <w:vAlign w:val="center"/>
          </w:tcPr>
          <w:p w14:paraId="39E416EE" w14:textId="17F33AD4"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 xml:space="preserve">Times New </w:t>
            </w:r>
            <w:proofErr w:type="spellStart"/>
            <w:r w:rsidRPr="00A601D9">
              <w:rPr>
                <w:rFonts w:ascii="Times New Roman" w:hAnsi="Times New Roman"/>
                <w:sz w:val="20"/>
                <w:szCs w:val="20"/>
                <w:lang w:val="es-ES_tradnl"/>
              </w:rPr>
              <w:t>Roman</w:t>
            </w:r>
            <w:proofErr w:type="spellEnd"/>
            <w:r w:rsidRPr="00A601D9">
              <w:rPr>
                <w:rFonts w:ascii="Times New Roman" w:hAnsi="Times New Roman"/>
                <w:sz w:val="20"/>
                <w:szCs w:val="20"/>
                <w:lang w:val="es-ES_tradnl"/>
              </w:rPr>
              <w:t>, negrita</w:t>
            </w:r>
          </w:p>
        </w:tc>
        <w:tc>
          <w:tcPr>
            <w:tcW w:w="1276" w:type="dxa"/>
            <w:vAlign w:val="center"/>
          </w:tcPr>
          <w:p w14:paraId="7E507EDA" w14:textId="77CD3EE8"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1</w:t>
            </w:r>
            <w:r w:rsidR="00C934A4" w:rsidRPr="00A601D9">
              <w:rPr>
                <w:rFonts w:ascii="Times New Roman" w:hAnsi="Times New Roman"/>
                <w:sz w:val="20"/>
                <w:szCs w:val="20"/>
                <w:lang w:val="es-ES_tradnl"/>
              </w:rPr>
              <w:t>0</w:t>
            </w:r>
            <w:r w:rsidRPr="00A601D9">
              <w:rPr>
                <w:rFonts w:ascii="Times New Roman" w:hAnsi="Times New Roman"/>
                <w:sz w:val="20"/>
                <w:szCs w:val="20"/>
                <w:lang w:val="es-ES_tradnl"/>
              </w:rPr>
              <w:t xml:space="preserve">  </w:t>
            </w:r>
            <w:proofErr w:type="spellStart"/>
            <w:r w:rsidRPr="00A601D9">
              <w:rPr>
                <w:rFonts w:ascii="Times New Roman" w:hAnsi="Times New Roman"/>
                <w:sz w:val="20"/>
                <w:szCs w:val="20"/>
                <w:lang w:val="es-ES_tradnl"/>
              </w:rPr>
              <w:t>ptos</w:t>
            </w:r>
            <w:proofErr w:type="spellEnd"/>
            <w:r w:rsidRPr="00A601D9">
              <w:rPr>
                <w:rFonts w:ascii="Times New Roman" w:hAnsi="Times New Roman"/>
                <w:sz w:val="20"/>
                <w:szCs w:val="20"/>
                <w:lang w:val="es-ES_tradnl"/>
              </w:rPr>
              <w:t>.</w:t>
            </w:r>
          </w:p>
        </w:tc>
      </w:tr>
      <w:tr w:rsidR="00375EB5" w:rsidRPr="00A601D9" w14:paraId="76D1867B" w14:textId="77777777" w:rsidTr="00A601D9">
        <w:trPr>
          <w:jc w:val="center"/>
        </w:trPr>
        <w:tc>
          <w:tcPr>
            <w:tcW w:w="3397" w:type="dxa"/>
            <w:vAlign w:val="center"/>
          </w:tcPr>
          <w:p w14:paraId="5B09AD5C" w14:textId="77777777"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Pie de Tabla o Figura (Fuente)</w:t>
            </w:r>
          </w:p>
        </w:tc>
        <w:tc>
          <w:tcPr>
            <w:tcW w:w="2552" w:type="dxa"/>
            <w:vAlign w:val="center"/>
          </w:tcPr>
          <w:p w14:paraId="1D4C85DB" w14:textId="692483E5"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 xml:space="preserve">Times New </w:t>
            </w:r>
            <w:proofErr w:type="spellStart"/>
            <w:r w:rsidRPr="00A601D9">
              <w:rPr>
                <w:rFonts w:ascii="Times New Roman" w:hAnsi="Times New Roman"/>
                <w:sz w:val="20"/>
                <w:szCs w:val="20"/>
                <w:lang w:val="es-ES_tradnl"/>
              </w:rPr>
              <w:t>Roman</w:t>
            </w:r>
            <w:proofErr w:type="spellEnd"/>
            <w:r w:rsidRPr="00A601D9">
              <w:rPr>
                <w:rFonts w:ascii="Times New Roman" w:hAnsi="Times New Roman"/>
                <w:sz w:val="20"/>
                <w:szCs w:val="20"/>
                <w:lang w:val="es-ES_tradnl"/>
              </w:rPr>
              <w:t>, cursiva</w:t>
            </w:r>
          </w:p>
        </w:tc>
        <w:tc>
          <w:tcPr>
            <w:tcW w:w="1276" w:type="dxa"/>
            <w:vAlign w:val="center"/>
          </w:tcPr>
          <w:p w14:paraId="1BB7D776" w14:textId="6F165DC6"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1</w:t>
            </w:r>
            <w:r w:rsidR="00C934A4" w:rsidRPr="00A601D9">
              <w:rPr>
                <w:rFonts w:ascii="Times New Roman" w:hAnsi="Times New Roman"/>
                <w:sz w:val="20"/>
                <w:szCs w:val="20"/>
                <w:lang w:val="es-ES_tradnl"/>
              </w:rPr>
              <w:t>0</w:t>
            </w:r>
            <w:r w:rsidRPr="00A601D9">
              <w:rPr>
                <w:rFonts w:ascii="Times New Roman" w:hAnsi="Times New Roman"/>
                <w:sz w:val="20"/>
                <w:szCs w:val="20"/>
                <w:lang w:val="es-ES_tradnl"/>
              </w:rPr>
              <w:t xml:space="preserve"> </w:t>
            </w:r>
            <w:proofErr w:type="spellStart"/>
            <w:r w:rsidRPr="00A601D9">
              <w:rPr>
                <w:rFonts w:ascii="Times New Roman" w:hAnsi="Times New Roman"/>
                <w:sz w:val="20"/>
                <w:szCs w:val="20"/>
                <w:lang w:val="es-ES_tradnl"/>
              </w:rPr>
              <w:t>ptos</w:t>
            </w:r>
            <w:proofErr w:type="spellEnd"/>
            <w:r w:rsidRPr="00A601D9">
              <w:rPr>
                <w:rFonts w:ascii="Times New Roman" w:hAnsi="Times New Roman"/>
                <w:sz w:val="20"/>
                <w:szCs w:val="20"/>
                <w:lang w:val="es-ES_tradnl"/>
              </w:rPr>
              <w:t>.</w:t>
            </w:r>
          </w:p>
        </w:tc>
      </w:tr>
      <w:tr w:rsidR="00375EB5" w:rsidRPr="00A601D9" w14:paraId="2A70AE90" w14:textId="77777777" w:rsidTr="00A601D9">
        <w:trPr>
          <w:jc w:val="center"/>
        </w:trPr>
        <w:tc>
          <w:tcPr>
            <w:tcW w:w="3397" w:type="dxa"/>
            <w:vAlign w:val="center"/>
          </w:tcPr>
          <w:p w14:paraId="5F211ADC" w14:textId="77777777"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Referencias</w:t>
            </w:r>
          </w:p>
        </w:tc>
        <w:tc>
          <w:tcPr>
            <w:tcW w:w="2552" w:type="dxa"/>
            <w:vAlign w:val="center"/>
          </w:tcPr>
          <w:p w14:paraId="141065A2" w14:textId="6ABF2F75"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 xml:space="preserve">Times New </w:t>
            </w:r>
            <w:proofErr w:type="spellStart"/>
            <w:r w:rsidRPr="00A601D9">
              <w:rPr>
                <w:rFonts w:ascii="Times New Roman" w:hAnsi="Times New Roman"/>
                <w:sz w:val="20"/>
                <w:szCs w:val="20"/>
                <w:lang w:val="es-ES_tradnl"/>
              </w:rPr>
              <w:t>Roman</w:t>
            </w:r>
            <w:proofErr w:type="spellEnd"/>
            <w:r w:rsidRPr="00A601D9">
              <w:rPr>
                <w:rFonts w:ascii="Times New Roman" w:hAnsi="Times New Roman"/>
                <w:sz w:val="20"/>
                <w:szCs w:val="20"/>
                <w:lang w:val="es-ES_tradnl"/>
              </w:rPr>
              <w:t xml:space="preserve">, </w:t>
            </w:r>
            <w:r w:rsidR="00C934A4" w:rsidRPr="00A601D9">
              <w:rPr>
                <w:rFonts w:ascii="Times New Roman" w:hAnsi="Times New Roman"/>
                <w:sz w:val="20"/>
                <w:szCs w:val="20"/>
                <w:lang w:val="es-ES_tradnl"/>
              </w:rPr>
              <w:t>normal</w:t>
            </w:r>
          </w:p>
        </w:tc>
        <w:tc>
          <w:tcPr>
            <w:tcW w:w="1276" w:type="dxa"/>
            <w:vAlign w:val="center"/>
          </w:tcPr>
          <w:p w14:paraId="5417A70E" w14:textId="7F3F19F9" w:rsidR="00375EB5" w:rsidRPr="00A601D9" w:rsidRDefault="00375EB5" w:rsidP="00C96375">
            <w:pPr>
              <w:pStyle w:val="Textodetabla"/>
              <w:adjustRightInd w:val="0"/>
              <w:snapToGrid w:val="0"/>
              <w:spacing w:before="0" w:after="0" w:line="312" w:lineRule="auto"/>
              <w:jc w:val="both"/>
              <w:rPr>
                <w:rFonts w:ascii="Times New Roman" w:hAnsi="Times New Roman"/>
                <w:sz w:val="20"/>
                <w:szCs w:val="20"/>
                <w:lang w:val="es-ES_tradnl"/>
              </w:rPr>
            </w:pPr>
            <w:r w:rsidRPr="00A601D9">
              <w:rPr>
                <w:rFonts w:ascii="Times New Roman" w:hAnsi="Times New Roman"/>
                <w:sz w:val="20"/>
                <w:szCs w:val="20"/>
                <w:lang w:val="es-ES_tradnl"/>
              </w:rPr>
              <w:t>1</w:t>
            </w:r>
            <w:r w:rsidR="00C934A4" w:rsidRPr="00A601D9">
              <w:rPr>
                <w:rFonts w:ascii="Times New Roman" w:hAnsi="Times New Roman"/>
                <w:sz w:val="20"/>
                <w:szCs w:val="20"/>
                <w:lang w:val="es-ES_tradnl"/>
              </w:rPr>
              <w:t>2</w:t>
            </w:r>
            <w:r w:rsidRPr="00A601D9">
              <w:rPr>
                <w:rFonts w:ascii="Times New Roman" w:hAnsi="Times New Roman"/>
                <w:sz w:val="20"/>
                <w:szCs w:val="20"/>
                <w:lang w:val="es-ES_tradnl"/>
              </w:rPr>
              <w:t xml:space="preserve"> </w:t>
            </w:r>
            <w:proofErr w:type="spellStart"/>
            <w:r w:rsidRPr="00A601D9">
              <w:rPr>
                <w:rFonts w:ascii="Times New Roman" w:hAnsi="Times New Roman"/>
                <w:sz w:val="20"/>
                <w:szCs w:val="20"/>
                <w:lang w:val="es-ES_tradnl"/>
              </w:rPr>
              <w:t>ptos</w:t>
            </w:r>
            <w:proofErr w:type="spellEnd"/>
            <w:r w:rsidRPr="00A601D9">
              <w:rPr>
                <w:rFonts w:ascii="Times New Roman" w:hAnsi="Times New Roman"/>
                <w:sz w:val="20"/>
                <w:szCs w:val="20"/>
                <w:lang w:val="es-ES_tradnl"/>
              </w:rPr>
              <w:t>.</w:t>
            </w:r>
          </w:p>
        </w:tc>
      </w:tr>
    </w:tbl>
    <w:p w14:paraId="62BB58AE" w14:textId="6F7CE653" w:rsidR="00375EB5" w:rsidRPr="00A601D9" w:rsidRDefault="00375EB5" w:rsidP="00C96375">
      <w:pPr>
        <w:pStyle w:val="Textoartculo"/>
        <w:adjustRightInd w:val="0"/>
        <w:snapToGrid w:val="0"/>
        <w:spacing w:line="312" w:lineRule="auto"/>
        <w:jc w:val="center"/>
        <w:rPr>
          <w:rFonts w:ascii="Times New Roman" w:hAnsi="Times New Roman"/>
          <w:sz w:val="20"/>
          <w:szCs w:val="20"/>
          <w:lang w:val="es-ES_tradnl"/>
        </w:rPr>
      </w:pPr>
      <w:r w:rsidRPr="00A601D9">
        <w:rPr>
          <w:rFonts w:ascii="Times New Roman" w:hAnsi="Times New Roman"/>
          <w:sz w:val="20"/>
          <w:szCs w:val="20"/>
          <w:lang w:val="es-ES_tradnl"/>
        </w:rPr>
        <w:t>Fuente: Elaboración propia</w:t>
      </w:r>
      <w:r w:rsidR="00C96375" w:rsidRPr="00A601D9">
        <w:rPr>
          <w:rFonts w:ascii="Times New Roman" w:hAnsi="Times New Roman"/>
          <w:sz w:val="20"/>
          <w:szCs w:val="20"/>
          <w:lang w:val="es-ES_tradnl"/>
        </w:rPr>
        <w:t xml:space="preserve">, 10 </w:t>
      </w:r>
      <w:proofErr w:type="spellStart"/>
      <w:r w:rsidR="00C96375" w:rsidRPr="00A601D9">
        <w:rPr>
          <w:rFonts w:ascii="Times New Roman" w:hAnsi="Times New Roman"/>
          <w:sz w:val="20"/>
          <w:szCs w:val="20"/>
          <w:lang w:val="es-ES_tradnl"/>
        </w:rPr>
        <w:t>pts</w:t>
      </w:r>
      <w:proofErr w:type="spellEnd"/>
      <w:r w:rsidR="00C96375" w:rsidRPr="00A601D9">
        <w:rPr>
          <w:rFonts w:ascii="Times New Roman" w:hAnsi="Times New Roman"/>
          <w:sz w:val="20"/>
          <w:szCs w:val="20"/>
          <w:lang w:val="es-ES_tradnl"/>
        </w:rPr>
        <w:t>, cursiva</w:t>
      </w:r>
      <w:r w:rsidRPr="00A601D9">
        <w:rPr>
          <w:rFonts w:ascii="Times New Roman" w:hAnsi="Times New Roman"/>
          <w:sz w:val="20"/>
          <w:szCs w:val="20"/>
          <w:lang w:val="es-ES_tradnl"/>
        </w:rPr>
        <w:t>.</w:t>
      </w:r>
    </w:p>
    <w:p w14:paraId="597AFB40" w14:textId="77777777" w:rsidR="00A601D9" w:rsidRPr="00A601D9" w:rsidRDefault="00A601D9">
      <w:pPr>
        <w:spacing w:after="200" w:line="276" w:lineRule="auto"/>
        <w:rPr>
          <w:rFonts w:eastAsia="Calibri"/>
          <w:b/>
          <w:sz w:val="20"/>
          <w:szCs w:val="20"/>
          <w:lang w:val="es-ES_tradnl" w:eastAsia="en-US"/>
        </w:rPr>
      </w:pPr>
      <w:r w:rsidRPr="00A601D9">
        <w:rPr>
          <w:b/>
          <w:sz w:val="20"/>
          <w:szCs w:val="20"/>
          <w:lang w:val="es-ES_tradnl"/>
        </w:rPr>
        <w:br w:type="page"/>
      </w:r>
    </w:p>
    <w:p w14:paraId="2486E85B" w14:textId="3E68E737" w:rsidR="006B2CC4" w:rsidRPr="00A601D9" w:rsidRDefault="006B2CC4" w:rsidP="00C96375">
      <w:pPr>
        <w:pStyle w:val="Encabezadodetabla"/>
        <w:adjustRightInd w:val="0"/>
        <w:snapToGrid w:val="0"/>
        <w:spacing w:after="0" w:line="312" w:lineRule="auto"/>
        <w:rPr>
          <w:rFonts w:ascii="Times New Roman" w:hAnsi="Times New Roman"/>
          <w:b/>
          <w:sz w:val="20"/>
          <w:szCs w:val="20"/>
          <w:lang w:val="es-ES_tradnl"/>
        </w:rPr>
      </w:pPr>
      <w:r w:rsidRPr="00A601D9">
        <w:rPr>
          <w:rFonts w:ascii="Times New Roman" w:hAnsi="Times New Roman"/>
          <w:b/>
          <w:sz w:val="20"/>
          <w:szCs w:val="20"/>
          <w:lang w:val="es-ES_tradnl"/>
        </w:rPr>
        <w:lastRenderedPageBreak/>
        <w:t>Tabla 2. Guía sobre ética y plagio en la publicación científica</w:t>
      </w:r>
    </w:p>
    <w:p w14:paraId="6359C662" w14:textId="77777777" w:rsidR="00C934A4" w:rsidRPr="00A601D9" w:rsidRDefault="00C934A4" w:rsidP="00C96375">
      <w:pPr>
        <w:pStyle w:val="Encabezadodetabla"/>
        <w:adjustRightInd w:val="0"/>
        <w:snapToGrid w:val="0"/>
        <w:spacing w:after="0" w:line="312" w:lineRule="auto"/>
        <w:jc w:val="both"/>
        <w:rPr>
          <w:rFonts w:ascii="Times New Roman" w:hAnsi="Times New Roman"/>
          <w:b/>
          <w:sz w:val="20"/>
          <w:szCs w:val="20"/>
          <w:lang w:val="es-ES_tradnl"/>
        </w:rPr>
      </w:pPr>
    </w:p>
    <w:tbl>
      <w:tblPr>
        <w:tblW w:w="10198"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5"/>
        <w:gridCol w:w="4111"/>
        <w:gridCol w:w="4252"/>
      </w:tblGrid>
      <w:tr w:rsidR="00C934A4" w:rsidRPr="00A601D9" w14:paraId="42FE1FDA" w14:textId="77777777" w:rsidTr="00A601D9">
        <w:trPr>
          <w:trHeight w:val="259"/>
          <w:tblHeader/>
          <w:jc w:val="center"/>
        </w:trPr>
        <w:tc>
          <w:tcPr>
            <w:tcW w:w="5946" w:type="dxa"/>
            <w:gridSpan w:val="2"/>
            <w:tcBorders>
              <w:top w:val="single" w:sz="6" w:space="0" w:color="DDDDDD"/>
              <w:left w:val="single" w:sz="6" w:space="0" w:color="DDDDDD"/>
              <w:bottom w:val="single" w:sz="6" w:space="0" w:color="DDDDDD"/>
              <w:right w:val="single" w:sz="6" w:space="0" w:color="DDDDDD"/>
            </w:tcBorders>
            <w:shd w:val="clear" w:color="auto" w:fill="D9D9D9" w:themeFill="background1" w:themeFillShade="D9"/>
            <w:tcMar>
              <w:top w:w="120" w:type="dxa"/>
              <w:left w:w="120" w:type="dxa"/>
              <w:bottom w:w="120" w:type="dxa"/>
              <w:right w:w="120" w:type="dxa"/>
            </w:tcMar>
            <w:vAlign w:val="center"/>
            <w:hideMark/>
          </w:tcPr>
          <w:p w14:paraId="56AE384D" w14:textId="229A261C" w:rsidR="00C934A4" w:rsidRPr="00A601D9" w:rsidRDefault="00C934A4" w:rsidP="00C96375">
            <w:pPr>
              <w:spacing w:line="240" w:lineRule="auto"/>
              <w:jc w:val="both"/>
              <w:rPr>
                <w:b/>
                <w:bCs/>
                <w:color w:val="000000"/>
                <w:sz w:val="20"/>
                <w:szCs w:val="20"/>
              </w:rPr>
            </w:pPr>
            <w:r w:rsidRPr="00A601D9">
              <w:rPr>
                <w:b/>
                <w:bCs/>
                <w:color w:val="000000"/>
                <w:sz w:val="20"/>
                <w:szCs w:val="20"/>
              </w:rPr>
              <w:t>ERRORES MÁS COMUNES</w:t>
            </w:r>
          </w:p>
        </w:tc>
        <w:tc>
          <w:tcPr>
            <w:tcW w:w="4252" w:type="dxa"/>
            <w:tcBorders>
              <w:top w:val="single" w:sz="6" w:space="0" w:color="DDDDDD"/>
              <w:left w:val="single" w:sz="6" w:space="0" w:color="DDDDDD"/>
              <w:bottom w:val="single" w:sz="6" w:space="0" w:color="DDDDDD"/>
              <w:right w:val="single" w:sz="6" w:space="0" w:color="DDDDDD"/>
            </w:tcBorders>
            <w:shd w:val="clear" w:color="auto" w:fill="D9D9D9" w:themeFill="background1" w:themeFillShade="D9"/>
            <w:vAlign w:val="center"/>
          </w:tcPr>
          <w:p w14:paraId="5A7E8696" w14:textId="2BB42140" w:rsidR="00C934A4" w:rsidRPr="00A601D9" w:rsidRDefault="00C934A4" w:rsidP="00C96375">
            <w:pPr>
              <w:pStyle w:val="NormalWeb"/>
              <w:spacing w:after="0" w:line="240" w:lineRule="auto"/>
              <w:jc w:val="both"/>
              <w:rPr>
                <w:b/>
                <w:bCs/>
                <w:color w:val="000000"/>
                <w:sz w:val="20"/>
                <w:szCs w:val="20"/>
              </w:rPr>
            </w:pPr>
            <w:r w:rsidRPr="00A601D9">
              <w:rPr>
                <w:b/>
                <w:bCs/>
                <w:color w:val="000000"/>
                <w:sz w:val="20"/>
                <w:szCs w:val="20"/>
              </w:rPr>
              <w:t>CÓMO EVITARLOS</w:t>
            </w:r>
          </w:p>
        </w:tc>
      </w:tr>
      <w:tr w:rsidR="006B2CC4" w:rsidRPr="00A601D9" w14:paraId="4F3A1B35" w14:textId="69625161" w:rsidTr="00A601D9">
        <w:trPr>
          <w:trHeight w:val="765"/>
          <w:jc w:val="center"/>
        </w:trPr>
        <w:tc>
          <w:tcPr>
            <w:tcW w:w="18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A83F302" w14:textId="13AA071E" w:rsidR="006B2CC4" w:rsidRPr="00A601D9" w:rsidRDefault="006B2CC4" w:rsidP="00C96375">
            <w:pPr>
              <w:spacing w:line="240" w:lineRule="auto"/>
              <w:jc w:val="both"/>
              <w:rPr>
                <w:color w:val="000000"/>
                <w:sz w:val="20"/>
                <w:szCs w:val="20"/>
              </w:rPr>
            </w:pPr>
            <w:r w:rsidRPr="00A601D9">
              <w:rPr>
                <w:color w:val="000000"/>
                <w:sz w:val="20"/>
                <w:szCs w:val="20"/>
              </w:rPr>
              <w:t>PLAGIO</w:t>
            </w: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30E8611" w14:textId="77777777" w:rsidR="006B2CC4" w:rsidRPr="00A601D9" w:rsidRDefault="006B2CC4" w:rsidP="00C96375">
            <w:pPr>
              <w:spacing w:line="240" w:lineRule="auto"/>
              <w:jc w:val="both"/>
              <w:rPr>
                <w:color w:val="000000"/>
                <w:sz w:val="20"/>
                <w:szCs w:val="20"/>
              </w:rPr>
            </w:pPr>
            <w:r w:rsidRPr="00A601D9">
              <w:rPr>
                <w:color w:val="000000"/>
                <w:sz w:val="20"/>
                <w:szCs w:val="20"/>
              </w:rPr>
              <w:t>Presentar el trabajo de otros autores sin citarlos. Por ejemplo, copiar sin atribución figuras, tablas, resultados, e inclusive el texto de manuscritos ajenos, publicados o no. Podemos distinguir la </w:t>
            </w:r>
            <w:r w:rsidRPr="00A601D9">
              <w:rPr>
                <w:b/>
                <w:bCs/>
                <w:color w:val="000000"/>
                <w:sz w:val="20"/>
                <w:szCs w:val="20"/>
              </w:rPr>
              <w:t>Copia literal</w:t>
            </w:r>
            <w:r w:rsidRPr="00A601D9">
              <w:rPr>
                <w:color w:val="000000"/>
                <w:sz w:val="20"/>
                <w:szCs w:val="20"/>
              </w:rPr>
              <w:t>  (reproducir un trabajo palabra por palabra, en su totalidad o en parte, sin permiso y mención de la fuente original ) y la </w:t>
            </w:r>
            <w:r w:rsidRPr="00A601D9">
              <w:rPr>
                <w:b/>
                <w:bCs/>
                <w:color w:val="000000"/>
                <w:sz w:val="20"/>
                <w:szCs w:val="20"/>
              </w:rPr>
              <w:t>Copia sustancial</w:t>
            </w:r>
            <w:r w:rsidRPr="00A601D9">
              <w:rPr>
                <w:color w:val="000000"/>
                <w:sz w:val="20"/>
                <w:szCs w:val="20"/>
              </w:rPr>
              <w:t> (si su trabajo se ha beneficiado de las ideas y  criterios del autor original , puede incluir materiales de investigación, procesos, tablas o equipo).</w:t>
            </w:r>
          </w:p>
        </w:tc>
        <w:tc>
          <w:tcPr>
            <w:tcW w:w="4252" w:type="dxa"/>
            <w:tcBorders>
              <w:top w:val="single" w:sz="6" w:space="0" w:color="DDDDDD"/>
              <w:left w:val="single" w:sz="6" w:space="0" w:color="DDDDDD"/>
              <w:bottom w:val="single" w:sz="6" w:space="0" w:color="DDDDDD"/>
              <w:right w:val="single" w:sz="6" w:space="0" w:color="DDDDDD"/>
            </w:tcBorders>
            <w:vAlign w:val="center"/>
          </w:tcPr>
          <w:p w14:paraId="7BD8D3D2" w14:textId="741A8264" w:rsidR="006B2CC4" w:rsidRPr="00A601D9" w:rsidRDefault="006B2CC4" w:rsidP="00C96375">
            <w:pPr>
              <w:pStyle w:val="NormalWeb"/>
              <w:spacing w:after="0" w:line="240" w:lineRule="auto"/>
              <w:jc w:val="both"/>
              <w:rPr>
                <w:color w:val="000000"/>
                <w:sz w:val="20"/>
                <w:szCs w:val="20"/>
              </w:rPr>
            </w:pPr>
            <w:r w:rsidRPr="00A601D9">
              <w:rPr>
                <w:color w:val="000000"/>
                <w:sz w:val="20"/>
                <w:szCs w:val="20"/>
              </w:rPr>
              <w:t>Siempre cite el trabajo de otros autores. No copie texto tal como aparece en los artículos originales, a menos que se cite y ponga entre comillas.</w:t>
            </w:r>
            <w:r w:rsidR="00C934A4" w:rsidRPr="00A601D9">
              <w:rPr>
                <w:color w:val="000000"/>
                <w:sz w:val="20"/>
                <w:szCs w:val="20"/>
              </w:rPr>
              <w:t xml:space="preserve"> </w:t>
            </w:r>
            <w:r w:rsidRPr="00A601D9">
              <w:rPr>
                <w:color w:val="000000"/>
                <w:sz w:val="20"/>
                <w:szCs w:val="20"/>
              </w:rPr>
              <w:t>Incluso cuando haga referencia a la fuente, evite utilizar el trabajo de otras personas palabra por palabra salvo que lo haga entre comillas</w:t>
            </w:r>
            <w:r w:rsidR="0009734E" w:rsidRPr="00A601D9">
              <w:rPr>
                <w:color w:val="000000"/>
                <w:sz w:val="20"/>
                <w:szCs w:val="20"/>
              </w:rPr>
              <w:t xml:space="preserve">. </w:t>
            </w:r>
            <w:r w:rsidRPr="00A601D9">
              <w:rPr>
                <w:color w:val="000000"/>
                <w:sz w:val="20"/>
                <w:szCs w:val="20"/>
              </w:rPr>
              <w:t>Asegúrese de reconocer completamente y citar de forma adecuada la fuente original.</w:t>
            </w:r>
          </w:p>
        </w:tc>
      </w:tr>
      <w:tr w:rsidR="006B2CC4" w:rsidRPr="00A601D9" w14:paraId="150F47E7" w14:textId="48431A79" w:rsidTr="00A601D9">
        <w:trPr>
          <w:trHeight w:val="510"/>
          <w:jc w:val="center"/>
        </w:trPr>
        <w:tc>
          <w:tcPr>
            <w:tcW w:w="18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332A2B7" w14:textId="77777777" w:rsidR="006B2CC4" w:rsidRPr="00A601D9" w:rsidRDefault="006B2CC4" w:rsidP="00C96375">
            <w:pPr>
              <w:spacing w:line="240" w:lineRule="auto"/>
              <w:jc w:val="both"/>
              <w:rPr>
                <w:color w:val="000000"/>
                <w:sz w:val="20"/>
                <w:szCs w:val="20"/>
              </w:rPr>
            </w:pPr>
            <w:r w:rsidRPr="00A601D9">
              <w:rPr>
                <w:color w:val="000000"/>
                <w:sz w:val="20"/>
                <w:szCs w:val="20"/>
              </w:rPr>
              <w:t>PARAFRASEADO</w:t>
            </w: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898ED85" w14:textId="6762CB9C" w:rsidR="006B2CC4" w:rsidRPr="00A601D9" w:rsidRDefault="006B2CC4" w:rsidP="00C96375">
            <w:pPr>
              <w:spacing w:line="240" w:lineRule="auto"/>
              <w:jc w:val="both"/>
              <w:rPr>
                <w:color w:val="000000"/>
                <w:sz w:val="20"/>
                <w:szCs w:val="20"/>
              </w:rPr>
            </w:pPr>
          </w:p>
          <w:p w14:paraId="2556FC06" w14:textId="7C3EA683" w:rsidR="006B2CC4" w:rsidRPr="00A601D9" w:rsidRDefault="006B2CC4" w:rsidP="00C96375">
            <w:pPr>
              <w:spacing w:line="240" w:lineRule="auto"/>
              <w:jc w:val="both"/>
              <w:rPr>
                <w:color w:val="000000"/>
                <w:sz w:val="20"/>
                <w:szCs w:val="20"/>
              </w:rPr>
            </w:pPr>
            <w:r w:rsidRPr="00A601D9">
              <w:rPr>
                <w:color w:val="000000"/>
                <w:sz w:val="20"/>
                <w:szCs w:val="20"/>
              </w:rPr>
              <w:t>Reproducir las ideas de otra persona pero sin copiarlas palabra por palabra, sin permiso e indicación de la fuente original.</w:t>
            </w:r>
          </w:p>
        </w:tc>
        <w:tc>
          <w:tcPr>
            <w:tcW w:w="4252" w:type="dxa"/>
            <w:tcBorders>
              <w:top w:val="single" w:sz="6" w:space="0" w:color="DDDDDD"/>
              <w:left w:val="single" w:sz="6" w:space="0" w:color="DDDDDD"/>
              <w:bottom w:val="single" w:sz="6" w:space="0" w:color="DDDDDD"/>
              <w:right w:val="single" w:sz="6" w:space="0" w:color="DDDDDD"/>
            </w:tcBorders>
            <w:vAlign w:val="center"/>
          </w:tcPr>
          <w:p w14:paraId="515B5F1C" w14:textId="0A86E561" w:rsidR="006B2CC4" w:rsidRPr="00A601D9" w:rsidRDefault="006B2CC4" w:rsidP="00C96375">
            <w:pPr>
              <w:spacing w:line="240" w:lineRule="auto"/>
              <w:jc w:val="both"/>
              <w:rPr>
                <w:sz w:val="20"/>
                <w:szCs w:val="20"/>
              </w:rPr>
            </w:pPr>
            <w:r w:rsidRPr="00A601D9">
              <w:rPr>
                <w:color w:val="000000"/>
                <w:sz w:val="20"/>
                <w:szCs w:val="20"/>
              </w:rPr>
              <w:t>Reflexione sobre cómo las ideas esenciales de la fuente son aplicables a su propio trabajo, hasta que pueda ofrecer la información a otros sin hacer referencia a la fuente.</w:t>
            </w:r>
            <w:r w:rsidR="0009734E" w:rsidRPr="00A601D9">
              <w:rPr>
                <w:color w:val="000000"/>
                <w:sz w:val="20"/>
                <w:szCs w:val="20"/>
              </w:rPr>
              <w:t xml:space="preserve"> </w:t>
            </w:r>
            <w:r w:rsidRPr="00A601D9">
              <w:rPr>
                <w:color w:val="000000"/>
                <w:sz w:val="20"/>
                <w:szCs w:val="20"/>
              </w:rPr>
              <w:t>Compare su parafraseado con la fuente para asegurarse de que mantenga el significado pretendido.</w:t>
            </w:r>
          </w:p>
        </w:tc>
      </w:tr>
      <w:tr w:rsidR="006B2CC4" w:rsidRPr="00A601D9" w14:paraId="7AC6A1C7" w14:textId="395C9621" w:rsidTr="00A601D9">
        <w:trPr>
          <w:trHeight w:val="510"/>
          <w:jc w:val="center"/>
        </w:trPr>
        <w:tc>
          <w:tcPr>
            <w:tcW w:w="18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646149B" w14:textId="7CDFBCB2" w:rsidR="006B2CC4" w:rsidRPr="00A601D9" w:rsidRDefault="006B2CC4" w:rsidP="00C96375">
            <w:pPr>
              <w:spacing w:line="240" w:lineRule="auto"/>
              <w:jc w:val="both"/>
              <w:rPr>
                <w:color w:val="000000"/>
                <w:sz w:val="20"/>
                <w:szCs w:val="20"/>
              </w:rPr>
            </w:pPr>
          </w:p>
          <w:p w14:paraId="49912DD0" w14:textId="77777777" w:rsidR="006B2CC4" w:rsidRPr="00A601D9" w:rsidRDefault="006B2CC4" w:rsidP="00C96375">
            <w:pPr>
              <w:spacing w:line="240" w:lineRule="auto"/>
              <w:jc w:val="both"/>
              <w:rPr>
                <w:color w:val="000000"/>
                <w:sz w:val="20"/>
                <w:szCs w:val="20"/>
              </w:rPr>
            </w:pPr>
            <w:r w:rsidRPr="00A601D9">
              <w:rPr>
                <w:color w:val="000000"/>
                <w:sz w:val="20"/>
                <w:szCs w:val="20"/>
              </w:rPr>
              <w:t>DUPLICACIÓN</w:t>
            </w: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197648B" w14:textId="28E148BB" w:rsidR="006B2CC4" w:rsidRPr="00A601D9" w:rsidRDefault="006B2CC4" w:rsidP="00C96375">
            <w:pPr>
              <w:spacing w:line="240" w:lineRule="auto"/>
              <w:jc w:val="both"/>
              <w:rPr>
                <w:color w:val="000000"/>
                <w:sz w:val="20"/>
                <w:szCs w:val="20"/>
              </w:rPr>
            </w:pPr>
          </w:p>
          <w:p w14:paraId="07F91C7D" w14:textId="77777777" w:rsidR="006B2CC4" w:rsidRPr="00A601D9" w:rsidRDefault="006B2CC4" w:rsidP="00C96375">
            <w:pPr>
              <w:spacing w:line="240" w:lineRule="auto"/>
              <w:jc w:val="both"/>
              <w:rPr>
                <w:color w:val="000000"/>
                <w:sz w:val="20"/>
                <w:szCs w:val="20"/>
              </w:rPr>
            </w:pPr>
            <w:r w:rsidRPr="00A601D9">
              <w:rPr>
                <w:color w:val="000000"/>
                <w:sz w:val="20"/>
                <w:szCs w:val="20"/>
              </w:rPr>
              <w:t>Intentar publicar el mismo manuscrito, en más de una revista, o bien como una traducción a otro idioma.</w:t>
            </w:r>
          </w:p>
        </w:tc>
        <w:tc>
          <w:tcPr>
            <w:tcW w:w="4252" w:type="dxa"/>
            <w:tcBorders>
              <w:top w:val="single" w:sz="6" w:space="0" w:color="DDDDDD"/>
              <w:left w:val="single" w:sz="6" w:space="0" w:color="DDDDDD"/>
              <w:bottom w:val="single" w:sz="6" w:space="0" w:color="DDDDDD"/>
              <w:right w:val="single" w:sz="6" w:space="0" w:color="DDDDDD"/>
            </w:tcBorders>
            <w:vAlign w:val="center"/>
          </w:tcPr>
          <w:p w14:paraId="2FF84B7A" w14:textId="5E7CFE8F" w:rsidR="006B2CC4" w:rsidRPr="00A601D9" w:rsidRDefault="006B2CC4" w:rsidP="00C96375">
            <w:pPr>
              <w:spacing w:line="240" w:lineRule="auto"/>
              <w:jc w:val="both"/>
              <w:rPr>
                <w:sz w:val="20"/>
                <w:szCs w:val="20"/>
              </w:rPr>
            </w:pPr>
            <w:r w:rsidRPr="00A601D9">
              <w:rPr>
                <w:color w:val="000000"/>
                <w:sz w:val="20"/>
                <w:szCs w:val="20"/>
              </w:rPr>
              <w:t>No envíe el mismo manuscrito, completo o parcial, a más de una revista científica a la vez. Espere a que su manuscrito sea rechazado o retirado antes de enviarlo a otra revista.</w:t>
            </w:r>
          </w:p>
        </w:tc>
      </w:tr>
      <w:tr w:rsidR="006B2CC4" w:rsidRPr="00A601D9" w14:paraId="619B2C6E" w14:textId="637458D7" w:rsidTr="00A601D9">
        <w:trPr>
          <w:trHeight w:val="510"/>
          <w:jc w:val="center"/>
        </w:trPr>
        <w:tc>
          <w:tcPr>
            <w:tcW w:w="18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1393C3D" w14:textId="2E56FEB6" w:rsidR="006B2CC4" w:rsidRPr="00A601D9" w:rsidRDefault="006B2CC4" w:rsidP="00C96375">
            <w:pPr>
              <w:spacing w:line="240" w:lineRule="auto"/>
              <w:jc w:val="both"/>
              <w:rPr>
                <w:color w:val="000000"/>
                <w:sz w:val="20"/>
                <w:szCs w:val="20"/>
              </w:rPr>
            </w:pPr>
            <w:r w:rsidRPr="00A601D9">
              <w:rPr>
                <w:color w:val="000000"/>
                <w:sz w:val="20"/>
                <w:szCs w:val="20"/>
              </w:rPr>
              <w:t>PUBLICACIÓN REDUNDANTE</w:t>
            </w: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BC8CE31" w14:textId="77777777" w:rsidR="006B2CC4" w:rsidRPr="00A601D9" w:rsidRDefault="006B2CC4" w:rsidP="00C96375">
            <w:pPr>
              <w:spacing w:line="240" w:lineRule="auto"/>
              <w:jc w:val="both"/>
              <w:rPr>
                <w:color w:val="000000"/>
                <w:sz w:val="20"/>
                <w:szCs w:val="20"/>
              </w:rPr>
            </w:pPr>
            <w:r w:rsidRPr="00A601D9">
              <w:rPr>
                <w:color w:val="000000"/>
                <w:sz w:val="20"/>
                <w:szCs w:val="20"/>
              </w:rPr>
              <w:t>Usar resultados de otro artículo (generalmente uno propio) en un manuscrito nuevo. También llamado auto-plagio.</w:t>
            </w:r>
          </w:p>
        </w:tc>
        <w:tc>
          <w:tcPr>
            <w:tcW w:w="4252" w:type="dxa"/>
            <w:tcBorders>
              <w:top w:val="single" w:sz="6" w:space="0" w:color="DDDDDD"/>
              <w:left w:val="single" w:sz="6" w:space="0" w:color="DDDDDD"/>
              <w:bottom w:val="single" w:sz="6" w:space="0" w:color="DDDDDD"/>
              <w:right w:val="single" w:sz="6" w:space="0" w:color="DDDDDD"/>
            </w:tcBorders>
            <w:vAlign w:val="center"/>
          </w:tcPr>
          <w:p w14:paraId="018121ED" w14:textId="14AA25E8" w:rsidR="006B2CC4" w:rsidRPr="00A601D9" w:rsidRDefault="006B2CC4" w:rsidP="00C96375">
            <w:pPr>
              <w:spacing w:line="240" w:lineRule="auto"/>
              <w:jc w:val="both"/>
              <w:rPr>
                <w:sz w:val="20"/>
                <w:szCs w:val="20"/>
              </w:rPr>
            </w:pPr>
            <w:r w:rsidRPr="00A601D9">
              <w:rPr>
                <w:color w:val="000000"/>
                <w:sz w:val="20"/>
                <w:szCs w:val="20"/>
              </w:rPr>
              <w:t xml:space="preserve">No envíe el mismo  trabajo ya publicado  a revistas de otros países o en otros idiomas. No use resultados de estudios previos, ni para </w:t>
            </w:r>
            <w:r w:rsidR="0009734E" w:rsidRPr="00A601D9">
              <w:rPr>
                <w:color w:val="000000"/>
                <w:sz w:val="20"/>
                <w:szCs w:val="20"/>
              </w:rPr>
              <w:t>análisis</w:t>
            </w:r>
            <w:r w:rsidRPr="00A601D9">
              <w:rPr>
                <w:color w:val="000000"/>
                <w:sz w:val="20"/>
                <w:szCs w:val="20"/>
              </w:rPr>
              <w:t xml:space="preserve"> estadísticos.</w:t>
            </w:r>
          </w:p>
        </w:tc>
      </w:tr>
      <w:tr w:rsidR="006B2CC4" w:rsidRPr="00A601D9" w14:paraId="08432926" w14:textId="51FF3133" w:rsidTr="00A601D9">
        <w:trPr>
          <w:trHeight w:val="510"/>
          <w:jc w:val="center"/>
        </w:trPr>
        <w:tc>
          <w:tcPr>
            <w:tcW w:w="18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90450E7" w14:textId="5A76644E" w:rsidR="006B2CC4" w:rsidRPr="00A601D9" w:rsidRDefault="006B2CC4" w:rsidP="00C96375">
            <w:pPr>
              <w:spacing w:line="240" w:lineRule="auto"/>
              <w:jc w:val="both"/>
              <w:rPr>
                <w:color w:val="000000"/>
                <w:sz w:val="20"/>
                <w:szCs w:val="20"/>
              </w:rPr>
            </w:pPr>
            <w:r w:rsidRPr="00A601D9">
              <w:rPr>
                <w:color w:val="000000"/>
                <w:sz w:val="20"/>
                <w:szCs w:val="20"/>
              </w:rPr>
              <w:t>FALSIFICACIÓN E INVENCIÓN</w:t>
            </w: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5A078B2" w14:textId="4F1B4FF6" w:rsidR="006B2CC4" w:rsidRPr="00A601D9" w:rsidRDefault="006B2CC4" w:rsidP="00C96375">
            <w:pPr>
              <w:spacing w:line="240" w:lineRule="auto"/>
              <w:jc w:val="both"/>
              <w:rPr>
                <w:color w:val="000000"/>
                <w:sz w:val="20"/>
                <w:szCs w:val="20"/>
              </w:rPr>
            </w:pPr>
            <w:r w:rsidRPr="00A601D9">
              <w:rPr>
                <w:color w:val="000000"/>
                <w:sz w:val="20"/>
                <w:szCs w:val="20"/>
              </w:rPr>
              <w:t>Cambiar o inventar datos en un manuscrito, con el propósito de mejorar y embellecer los resultados del estudio.</w:t>
            </w:r>
            <w:r w:rsidR="0009734E" w:rsidRPr="00A601D9">
              <w:rPr>
                <w:color w:val="000000"/>
                <w:sz w:val="20"/>
                <w:szCs w:val="20"/>
              </w:rPr>
              <w:t xml:space="preserve"> </w:t>
            </w:r>
            <w:r w:rsidRPr="00A601D9">
              <w:rPr>
                <w:color w:val="000000"/>
                <w:sz w:val="20"/>
                <w:szCs w:val="20"/>
              </w:rPr>
              <w:t xml:space="preserve">Omitir datos que contradicen una </w:t>
            </w:r>
            <w:r w:rsidR="0009734E" w:rsidRPr="00A601D9">
              <w:rPr>
                <w:color w:val="000000"/>
                <w:sz w:val="20"/>
                <w:szCs w:val="20"/>
              </w:rPr>
              <w:t>investigación</w:t>
            </w:r>
            <w:r w:rsidRPr="00A601D9">
              <w:rPr>
                <w:color w:val="000000"/>
                <w:sz w:val="20"/>
                <w:szCs w:val="20"/>
              </w:rPr>
              <w:t xml:space="preserve"> propia anterior.</w:t>
            </w:r>
          </w:p>
        </w:tc>
        <w:tc>
          <w:tcPr>
            <w:tcW w:w="4252" w:type="dxa"/>
            <w:tcBorders>
              <w:top w:val="single" w:sz="6" w:space="0" w:color="DDDDDD"/>
              <w:left w:val="single" w:sz="6" w:space="0" w:color="DDDDDD"/>
              <w:bottom w:val="single" w:sz="6" w:space="0" w:color="DDDDDD"/>
              <w:right w:val="single" w:sz="6" w:space="0" w:color="DDDDDD"/>
            </w:tcBorders>
            <w:vAlign w:val="center"/>
          </w:tcPr>
          <w:p w14:paraId="460F62E5" w14:textId="29CC10B8" w:rsidR="006B2CC4" w:rsidRPr="00A601D9" w:rsidRDefault="006B2CC4" w:rsidP="00C96375">
            <w:pPr>
              <w:spacing w:line="240" w:lineRule="auto"/>
              <w:jc w:val="both"/>
              <w:rPr>
                <w:sz w:val="20"/>
                <w:szCs w:val="20"/>
              </w:rPr>
            </w:pPr>
            <w:r w:rsidRPr="00A601D9">
              <w:rPr>
                <w:color w:val="000000"/>
                <w:sz w:val="20"/>
                <w:szCs w:val="20"/>
              </w:rPr>
              <w:t>Repita los controles necesarios para cada experimento. El manuscrito debe presentar fiel y totalmente el protocolo experimental y los resultados obtenidos.</w:t>
            </w:r>
          </w:p>
        </w:tc>
      </w:tr>
      <w:tr w:rsidR="006B2CC4" w:rsidRPr="00A601D9" w14:paraId="73F918E9" w14:textId="5751C9AD" w:rsidTr="00A601D9">
        <w:trPr>
          <w:trHeight w:val="510"/>
          <w:jc w:val="center"/>
        </w:trPr>
        <w:tc>
          <w:tcPr>
            <w:tcW w:w="18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38E3A2D" w14:textId="77777777" w:rsidR="006B2CC4" w:rsidRPr="00A601D9" w:rsidRDefault="006B2CC4" w:rsidP="00C96375">
            <w:pPr>
              <w:spacing w:line="240" w:lineRule="auto"/>
              <w:jc w:val="both"/>
              <w:rPr>
                <w:color w:val="000000"/>
                <w:sz w:val="20"/>
                <w:szCs w:val="20"/>
              </w:rPr>
            </w:pPr>
            <w:r w:rsidRPr="00A601D9">
              <w:rPr>
                <w:color w:val="000000"/>
                <w:sz w:val="20"/>
                <w:szCs w:val="20"/>
              </w:rPr>
              <w:t>MANIPULACIÓN DE IMÁGENES O FIGURAS</w:t>
            </w: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25A79A2" w14:textId="77777777" w:rsidR="006B2CC4" w:rsidRPr="00A601D9" w:rsidRDefault="006B2CC4" w:rsidP="00C96375">
            <w:pPr>
              <w:spacing w:line="240" w:lineRule="auto"/>
              <w:jc w:val="both"/>
              <w:rPr>
                <w:color w:val="000000"/>
                <w:sz w:val="20"/>
                <w:szCs w:val="20"/>
              </w:rPr>
            </w:pPr>
            <w:r w:rsidRPr="00A601D9">
              <w:rPr>
                <w:color w:val="000000"/>
                <w:sz w:val="20"/>
                <w:szCs w:val="20"/>
              </w:rPr>
              <w:t>Alterar o modificar imágenes de tal manera que la figura ya no refleje los resultados obtenidos.</w:t>
            </w:r>
          </w:p>
        </w:tc>
        <w:tc>
          <w:tcPr>
            <w:tcW w:w="4252" w:type="dxa"/>
            <w:tcBorders>
              <w:top w:val="single" w:sz="6" w:space="0" w:color="DDDDDD"/>
              <w:left w:val="single" w:sz="6" w:space="0" w:color="DDDDDD"/>
              <w:bottom w:val="single" w:sz="6" w:space="0" w:color="DDDDDD"/>
              <w:right w:val="single" w:sz="6" w:space="0" w:color="DDDDDD"/>
            </w:tcBorders>
            <w:vAlign w:val="center"/>
          </w:tcPr>
          <w:p w14:paraId="77B2CD8F" w14:textId="20B38C81" w:rsidR="006B2CC4" w:rsidRPr="00A601D9" w:rsidRDefault="006B2CC4" w:rsidP="00C96375">
            <w:pPr>
              <w:spacing w:line="240" w:lineRule="auto"/>
              <w:jc w:val="both"/>
              <w:rPr>
                <w:sz w:val="20"/>
                <w:szCs w:val="20"/>
              </w:rPr>
            </w:pPr>
            <w:r w:rsidRPr="00A601D9">
              <w:rPr>
                <w:color w:val="000000"/>
                <w:sz w:val="20"/>
                <w:szCs w:val="20"/>
              </w:rPr>
              <w:t>No obstruya, cambie de lugar, borre o introduzca detalles en imágenes.</w:t>
            </w:r>
          </w:p>
        </w:tc>
      </w:tr>
      <w:tr w:rsidR="006B2CC4" w:rsidRPr="00A601D9" w14:paraId="3853D1F6" w14:textId="2184CD61" w:rsidTr="00A601D9">
        <w:trPr>
          <w:trHeight w:val="510"/>
          <w:jc w:val="center"/>
        </w:trPr>
        <w:tc>
          <w:tcPr>
            <w:tcW w:w="18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63D936A" w14:textId="77777777" w:rsidR="006B2CC4" w:rsidRPr="00A601D9" w:rsidRDefault="006B2CC4" w:rsidP="00C96375">
            <w:pPr>
              <w:spacing w:line="240" w:lineRule="auto"/>
              <w:jc w:val="both"/>
              <w:rPr>
                <w:color w:val="000000"/>
                <w:sz w:val="20"/>
                <w:szCs w:val="20"/>
              </w:rPr>
            </w:pPr>
            <w:r w:rsidRPr="00A601D9">
              <w:rPr>
                <w:color w:val="000000"/>
                <w:sz w:val="20"/>
                <w:szCs w:val="20"/>
              </w:rPr>
              <w:lastRenderedPageBreak/>
              <w:t>EXPERIMENTOS</w:t>
            </w: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DB448A5" w14:textId="6824998C" w:rsidR="006B2CC4" w:rsidRPr="00A601D9" w:rsidRDefault="006B2CC4" w:rsidP="00C96375">
            <w:pPr>
              <w:spacing w:line="240" w:lineRule="auto"/>
              <w:jc w:val="both"/>
              <w:rPr>
                <w:color w:val="000000"/>
                <w:sz w:val="20"/>
                <w:szCs w:val="20"/>
              </w:rPr>
            </w:pPr>
            <w:r w:rsidRPr="00A601D9">
              <w:rPr>
                <w:color w:val="000000"/>
                <w:sz w:val="20"/>
                <w:szCs w:val="20"/>
              </w:rPr>
              <w:t>Trato de voluntarios o animales de laboratorio que no cumple con las reglas de la revista.</w:t>
            </w:r>
          </w:p>
        </w:tc>
        <w:tc>
          <w:tcPr>
            <w:tcW w:w="4252" w:type="dxa"/>
            <w:tcBorders>
              <w:top w:val="single" w:sz="6" w:space="0" w:color="DDDDDD"/>
              <w:left w:val="single" w:sz="6" w:space="0" w:color="DDDDDD"/>
              <w:bottom w:val="single" w:sz="6" w:space="0" w:color="DDDDDD"/>
              <w:right w:val="single" w:sz="6" w:space="0" w:color="DDDDDD"/>
            </w:tcBorders>
            <w:vAlign w:val="center"/>
          </w:tcPr>
          <w:p w14:paraId="402D82A0" w14:textId="77777777" w:rsidR="006B2CC4" w:rsidRPr="00A601D9" w:rsidRDefault="006B2CC4" w:rsidP="00C96375">
            <w:pPr>
              <w:pStyle w:val="NormalWeb"/>
              <w:spacing w:after="0" w:line="240" w:lineRule="auto"/>
              <w:jc w:val="both"/>
              <w:rPr>
                <w:color w:val="000000"/>
                <w:sz w:val="20"/>
                <w:szCs w:val="20"/>
              </w:rPr>
            </w:pPr>
            <w:r w:rsidRPr="00A601D9">
              <w:rPr>
                <w:color w:val="000000"/>
                <w:sz w:val="20"/>
                <w:szCs w:val="20"/>
              </w:rPr>
              <w:t>Todo estudio tiene que ser aprobado previamente por los comités institucionales correspondientes.</w:t>
            </w:r>
          </w:p>
          <w:p w14:paraId="7EC7C166" w14:textId="2321F0EE" w:rsidR="006B2CC4" w:rsidRPr="00A601D9" w:rsidRDefault="006B2CC4" w:rsidP="00C96375">
            <w:pPr>
              <w:pStyle w:val="NormalWeb"/>
              <w:spacing w:after="0" w:line="240" w:lineRule="auto"/>
              <w:jc w:val="both"/>
              <w:rPr>
                <w:color w:val="000000"/>
                <w:sz w:val="20"/>
                <w:szCs w:val="20"/>
              </w:rPr>
            </w:pPr>
            <w:r w:rsidRPr="00A601D9">
              <w:rPr>
                <w:color w:val="000000"/>
                <w:sz w:val="20"/>
                <w:szCs w:val="20"/>
              </w:rPr>
              <w:t>No se desvíe de los protocolos aprobados.</w:t>
            </w:r>
          </w:p>
        </w:tc>
      </w:tr>
      <w:tr w:rsidR="006B2CC4" w:rsidRPr="00A601D9" w14:paraId="3EDF4C6B" w14:textId="50536AFA" w:rsidTr="00A601D9">
        <w:trPr>
          <w:trHeight w:val="510"/>
          <w:jc w:val="center"/>
        </w:trPr>
        <w:tc>
          <w:tcPr>
            <w:tcW w:w="18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769DF58" w14:textId="26CE61A5" w:rsidR="006B2CC4" w:rsidRPr="00A601D9" w:rsidRDefault="006B2CC4" w:rsidP="00C96375">
            <w:pPr>
              <w:jc w:val="both"/>
              <w:rPr>
                <w:color w:val="000000"/>
                <w:sz w:val="20"/>
                <w:szCs w:val="20"/>
              </w:rPr>
            </w:pPr>
            <w:r w:rsidRPr="00A601D9">
              <w:rPr>
                <w:color w:val="000000"/>
                <w:sz w:val="20"/>
                <w:szCs w:val="20"/>
              </w:rPr>
              <w:t>CONFLICTO</w:t>
            </w:r>
          </w:p>
          <w:p w14:paraId="02AA9320" w14:textId="7E3BCE64" w:rsidR="006B2CC4" w:rsidRPr="00A601D9" w:rsidRDefault="006B2CC4" w:rsidP="00C96375">
            <w:pPr>
              <w:spacing w:line="240" w:lineRule="auto"/>
              <w:jc w:val="both"/>
              <w:rPr>
                <w:color w:val="000000"/>
                <w:sz w:val="20"/>
                <w:szCs w:val="20"/>
              </w:rPr>
            </w:pPr>
            <w:r w:rsidRPr="00A601D9">
              <w:rPr>
                <w:color w:val="000000"/>
                <w:sz w:val="20"/>
                <w:szCs w:val="20"/>
              </w:rPr>
              <w:t>DE INTERÉS</w:t>
            </w: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4DAF469" w14:textId="77777777" w:rsidR="006B2CC4" w:rsidRPr="00A601D9" w:rsidRDefault="006B2CC4" w:rsidP="00C96375">
            <w:pPr>
              <w:spacing w:line="240" w:lineRule="auto"/>
              <w:jc w:val="both"/>
              <w:rPr>
                <w:color w:val="000000"/>
                <w:sz w:val="20"/>
                <w:szCs w:val="20"/>
              </w:rPr>
            </w:pPr>
            <w:r w:rsidRPr="00A601D9">
              <w:rPr>
                <w:color w:val="000000"/>
                <w:sz w:val="20"/>
                <w:szCs w:val="20"/>
              </w:rPr>
              <w:t>Conflicto real o potencial debido a empleo, consultoría, o inversiones en entidades comerciales interesadas en los resultados del estudio.</w:t>
            </w:r>
          </w:p>
        </w:tc>
        <w:tc>
          <w:tcPr>
            <w:tcW w:w="4252" w:type="dxa"/>
            <w:tcBorders>
              <w:top w:val="single" w:sz="6" w:space="0" w:color="DDDDDD"/>
              <w:left w:val="single" w:sz="6" w:space="0" w:color="DDDDDD"/>
              <w:bottom w:val="single" w:sz="6" w:space="0" w:color="DDDDDD"/>
              <w:right w:val="single" w:sz="6" w:space="0" w:color="DDDDDD"/>
            </w:tcBorders>
            <w:vAlign w:val="center"/>
          </w:tcPr>
          <w:p w14:paraId="2B3BDBA7" w14:textId="5F238DD0" w:rsidR="006B2CC4" w:rsidRPr="00A601D9" w:rsidRDefault="006B2CC4" w:rsidP="00C96375">
            <w:pPr>
              <w:spacing w:line="240" w:lineRule="auto"/>
              <w:jc w:val="both"/>
              <w:rPr>
                <w:sz w:val="20"/>
                <w:szCs w:val="20"/>
              </w:rPr>
            </w:pPr>
            <w:r w:rsidRPr="00A601D9">
              <w:rPr>
                <w:color w:val="000000"/>
                <w:sz w:val="20"/>
                <w:szCs w:val="20"/>
              </w:rPr>
              <w:t>Declare todos los conflictos potenciales al Editor de la revista y en el manuscrito.</w:t>
            </w:r>
          </w:p>
        </w:tc>
      </w:tr>
      <w:tr w:rsidR="006B2CC4" w:rsidRPr="00A601D9" w14:paraId="7A504BD5" w14:textId="32665F8C" w:rsidTr="00A601D9">
        <w:trPr>
          <w:trHeight w:val="765"/>
          <w:jc w:val="center"/>
        </w:trPr>
        <w:tc>
          <w:tcPr>
            <w:tcW w:w="18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5BC2747" w14:textId="3D509C9A" w:rsidR="006B2CC4" w:rsidRPr="00A601D9" w:rsidRDefault="006B2CC4" w:rsidP="00C96375">
            <w:pPr>
              <w:jc w:val="both"/>
              <w:rPr>
                <w:color w:val="000000"/>
                <w:sz w:val="20"/>
                <w:szCs w:val="20"/>
              </w:rPr>
            </w:pPr>
            <w:r w:rsidRPr="00A601D9">
              <w:rPr>
                <w:color w:val="000000"/>
                <w:sz w:val="20"/>
                <w:szCs w:val="20"/>
              </w:rPr>
              <w:t>CONFLICTOS</w:t>
            </w:r>
          </w:p>
          <w:p w14:paraId="17838169" w14:textId="627CB86D" w:rsidR="006B2CC4" w:rsidRPr="00A601D9" w:rsidRDefault="006B2CC4" w:rsidP="00C96375">
            <w:pPr>
              <w:spacing w:line="240" w:lineRule="auto"/>
              <w:jc w:val="both"/>
              <w:rPr>
                <w:color w:val="000000"/>
                <w:sz w:val="20"/>
                <w:szCs w:val="20"/>
              </w:rPr>
            </w:pPr>
            <w:r w:rsidRPr="00A601D9">
              <w:rPr>
                <w:color w:val="000000"/>
                <w:sz w:val="20"/>
                <w:szCs w:val="20"/>
              </w:rPr>
              <w:t>DE AUTORÍA</w:t>
            </w: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B085923" w14:textId="77777777" w:rsidR="006B2CC4" w:rsidRPr="00A601D9" w:rsidRDefault="006B2CC4" w:rsidP="00C96375">
            <w:pPr>
              <w:spacing w:line="240" w:lineRule="auto"/>
              <w:jc w:val="both"/>
              <w:rPr>
                <w:color w:val="000000"/>
                <w:sz w:val="20"/>
                <w:szCs w:val="20"/>
              </w:rPr>
            </w:pPr>
            <w:r w:rsidRPr="00A601D9">
              <w:rPr>
                <w:color w:val="000000"/>
                <w:sz w:val="20"/>
                <w:szCs w:val="20"/>
              </w:rPr>
              <w:t>Desacuerdos a causa de la inclusión, omisión o cambio en el orden de los autores. Añadir autores que no han participado en la investigación</w:t>
            </w:r>
          </w:p>
        </w:tc>
        <w:tc>
          <w:tcPr>
            <w:tcW w:w="4252" w:type="dxa"/>
            <w:tcBorders>
              <w:top w:val="single" w:sz="6" w:space="0" w:color="DDDDDD"/>
              <w:left w:val="single" w:sz="6" w:space="0" w:color="DDDDDD"/>
              <w:bottom w:val="single" w:sz="6" w:space="0" w:color="DDDDDD"/>
              <w:right w:val="single" w:sz="6" w:space="0" w:color="DDDDDD"/>
            </w:tcBorders>
            <w:shd w:val="clear" w:color="auto" w:fill="auto"/>
            <w:vAlign w:val="center"/>
          </w:tcPr>
          <w:p w14:paraId="1C6C5B73" w14:textId="72044B5D" w:rsidR="006B2CC4" w:rsidRPr="00A601D9" w:rsidRDefault="006B2CC4" w:rsidP="00C96375">
            <w:pPr>
              <w:spacing w:line="240" w:lineRule="auto"/>
              <w:jc w:val="both"/>
              <w:rPr>
                <w:sz w:val="20"/>
                <w:szCs w:val="20"/>
              </w:rPr>
            </w:pPr>
            <w:r w:rsidRPr="00A601D9">
              <w:rPr>
                <w:color w:val="000000"/>
                <w:sz w:val="20"/>
                <w:szCs w:val="20"/>
              </w:rPr>
              <w:t>Decida la autoría antes de escribir el manuscrito, de preferencia al iniciar el estudio. Firme las formas de autoría requerida por las revistas. Cerciórese que todos los autores contribuyan al estudio y el artículo.</w:t>
            </w:r>
          </w:p>
        </w:tc>
      </w:tr>
    </w:tbl>
    <w:p w14:paraId="280C7132" w14:textId="228F4D55" w:rsidR="006B2CC4" w:rsidRPr="00A601D9" w:rsidRDefault="006B2CC4" w:rsidP="00C96375">
      <w:pPr>
        <w:pStyle w:val="Textoartculo"/>
        <w:adjustRightInd w:val="0"/>
        <w:snapToGrid w:val="0"/>
        <w:spacing w:line="312" w:lineRule="auto"/>
        <w:jc w:val="center"/>
        <w:rPr>
          <w:rFonts w:ascii="Times New Roman" w:hAnsi="Times New Roman"/>
          <w:sz w:val="20"/>
          <w:szCs w:val="20"/>
          <w:lang w:val="es-ES_tradnl"/>
        </w:rPr>
      </w:pPr>
      <w:r w:rsidRPr="00A601D9">
        <w:rPr>
          <w:rFonts w:ascii="Times New Roman" w:hAnsi="Times New Roman"/>
          <w:sz w:val="20"/>
          <w:szCs w:val="20"/>
          <w:lang w:val="es-ES_tradnl"/>
        </w:rPr>
        <w:t xml:space="preserve">Fuente: </w:t>
      </w:r>
      <w:proofErr w:type="spellStart"/>
      <w:r w:rsidR="00C934A4" w:rsidRPr="00A601D9">
        <w:rPr>
          <w:rFonts w:ascii="Times New Roman" w:hAnsi="Times New Roman"/>
          <w:sz w:val="20"/>
          <w:szCs w:val="20"/>
          <w:lang w:val="es-ES_tradnl"/>
        </w:rPr>
        <w:t>Biblioguias</w:t>
      </w:r>
      <w:proofErr w:type="spellEnd"/>
      <w:r w:rsidR="00C934A4" w:rsidRPr="00A601D9">
        <w:rPr>
          <w:rStyle w:val="Refdenotaalpie"/>
          <w:rFonts w:ascii="Times New Roman" w:hAnsi="Times New Roman"/>
          <w:sz w:val="20"/>
          <w:szCs w:val="20"/>
          <w:lang w:val="es-ES_tradnl"/>
        </w:rPr>
        <w:footnoteReference w:id="1"/>
      </w:r>
      <w:r w:rsidRPr="00A601D9">
        <w:rPr>
          <w:rFonts w:ascii="Times New Roman" w:hAnsi="Times New Roman"/>
          <w:sz w:val="20"/>
          <w:szCs w:val="20"/>
          <w:lang w:val="es-ES_tradnl"/>
        </w:rPr>
        <w:t>.</w:t>
      </w:r>
    </w:p>
    <w:p w14:paraId="025A4058" w14:textId="77777777" w:rsidR="00C934A4" w:rsidRPr="00A601D9" w:rsidRDefault="00C934A4" w:rsidP="00C96375">
      <w:pPr>
        <w:pStyle w:val="Piedefiguras"/>
        <w:adjustRightInd w:val="0"/>
        <w:snapToGrid w:val="0"/>
        <w:spacing w:line="312" w:lineRule="auto"/>
        <w:jc w:val="both"/>
        <w:rPr>
          <w:rFonts w:ascii="Times New Roman" w:eastAsia="Times New Roman" w:hAnsi="Times New Roman"/>
          <w:b/>
          <w:bCs/>
          <w:color w:val="000000" w:themeColor="text1"/>
          <w:sz w:val="24"/>
          <w:szCs w:val="24"/>
          <w:lang w:val="es-ES_tradnl" w:eastAsia="es-ES"/>
        </w:rPr>
      </w:pPr>
    </w:p>
    <w:p w14:paraId="455D2EF8" w14:textId="27961534" w:rsidR="006B2CC4" w:rsidRPr="00A601D9" w:rsidRDefault="00375EB5" w:rsidP="00C96375">
      <w:pPr>
        <w:pStyle w:val="Piedefiguras"/>
        <w:adjustRightInd w:val="0"/>
        <w:snapToGrid w:val="0"/>
        <w:spacing w:line="312" w:lineRule="auto"/>
        <w:rPr>
          <w:rFonts w:ascii="Times New Roman" w:eastAsia="Times New Roman" w:hAnsi="Times New Roman"/>
          <w:b/>
          <w:bCs/>
          <w:color w:val="000000" w:themeColor="text1"/>
          <w:sz w:val="20"/>
          <w:szCs w:val="20"/>
          <w:lang w:val="es-ES_tradnl" w:eastAsia="es-ES"/>
        </w:rPr>
      </w:pPr>
      <w:r w:rsidRPr="00A601D9">
        <w:rPr>
          <w:rFonts w:ascii="Times New Roman" w:eastAsia="Times New Roman" w:hAnsi="Times New Roman"/>
          <w:b/>
          <w:bCs/>
          <w:color w:val="000000" w:themeColor="text1"/>
          <w:sz w:val="20"/>
          <w:szCs w:val="20"/>
          <w:lang w:val="es-ES_tradnl" w:eastAsia="es-ES"/>
        </w:rPr>
        <w:t xml:space="preserve">Figura 1. </w:t>
      </w:r>
      <w:r w:rsidR="00AF73DF" w:rsidRPr="00A601D9">
        <w:rPr>
          <w:rFonts w:ascii="Times New Roman" w:eastAsia="Times New Roman" w:hAnsi="Times New Roman"/>
          <w:b/>
          <w:bCs/>
          <w:color w:val="000000" w:themeColor="text1"/>
          <w:sz w:val="20"/>
          <w:szCs w:val="20"/>
          <w:lang w:val="es-ES_tradnl" w:eastAsia="es-ES"/>
        </w:rPr>
        <w:t>Página inicial Blog Cuestiones de Género</w:t>
      </w:r>
    </w:p>
    <w:p w14:paraId="285C3AA5" w14:textId="61C99E33" w:rsidR="00375EB5" w:rsidRPr="00A601D9" w:rsidRDefault="00AF73DF" w:rsidP="00C96375">
      <w:pPr>
        <w:pStyle w:val="Autorprincipal"/>
        <w:adjustRightInd w:val="0"/>
        <w:snapToGrid w:val="0"/>
        <w:spacing w:after="0" w:line="312" w:lineRule="auto"/>
        <w:jc w:val="center"/>
        <w:rPr>
          <w:rFonts w:ascii="Times New Roman" w:hAnsi="Times New Roman"/>
          <w:sz w:val="20"/>
          <w:szCs w:val="20"/>
          <w:u w:val="none"/>
          <w:lang w:val="es-ES_tradnl" w:eastAsia="es-ES"/>
        </w:rPr>
      </w:pPr>
      <w:r w:rsidRPr="00A601D9">
        <w:rPr>
          <w:rFonts w:ascii="Times New Roman" w:hAnsi="Times New Roman"/>
          <w:noProof/>
          <w:sz w:val="20"/>
          <w:szCs w:val="20"/>
          <w:u w:val="none"/>
          <w:lang w:val="es-ES_tradnl" w:eastAsia="es-ES"/>
        </w:rPr>
        <w:drawing>
          <wp:inline distT="0" distB="0" distL="0" distR="0" wp14:anchorId="0EC6E412" wp14:editId="49B7D8BB">
            <wp:extent cx="4205344" cy="2592000"/>
            <wp:effectExtent l="12700" t="12700" r="1143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5344" cy="2592000"/>
                    </a:xfrm>
                    <a:prstGeom prst="rect">
                      <a:avLst/>
                    </a:prstGeom>
                    <a:ln w="3175">
                      <a:solidFill>
                        <a:srgbClr val="B28ABF"/>
                      </a:solidFill>
                    </a:ln>
                  </pic:spPr>
                </pic:pic>
              </a:graphicData>
            </a:graphic>
          </wp:inline>
        </w:drawing>
      </w:r>
    </w:p>
    <w:p w14:paraId="190139C7" w14:textId="446E5392" w:rsidR="00375EB5" w:rsidRPr="00A601D9" w:rsidRDefault="00375EB5" w:rsidP="00C96375">
      <w:pPr>
        <w:pStyle w:val="Textoartculo"/>
        <w:adjustRightInd w:val="0"/>
        <w:snapToGrid w:val="0"/>
        <w:spacing w:line="312" w:lineRule="auto"/>
        <w:jc w:val="center"/>
        <w:rPr>
          <w:rFonts w:ascii="Times New Roman" w:hAnsi="Times New Roman"/>
          <w:sz w:val="20"/>
          <w:szCs w:val="20"/>
          <w:lang w:val="es-ES_tradnl"/>
        </w:rPr>
      </w:pPr>
      <w:r w:rsidRPr="00A601D9">
        <w:rPr>
          <w:rFonts w:ascii="Times New Roman" w:hAnsi="Times New Roman"/>
          <w:sz w:val="20"/>
          <w:szCs w:val="20"/>
          <w:lang w:val="es-ES_tradnl"/>
        </w:rPr>
        <w:t xml:space="preserve">Fuente: </w:t>
      </w:r>
      <w:r w:rsidR="00AF73DF" w:rsidRPr="00A601D9">
        <w:rPr>
          <w:rFonts w:ascii="Times New Roman" w:hAnsi="Times New Roman"/>
          <w:sz w:val="20"/>
          <w:szCs w:val="20"/>
          <w:lang w:val="es-ES_tradnl"/>
        </w:rPr>
        <w:t>Revista Cuestiones de Género</w:t>
      </w:r>
      <w:r w:rsidR="00AF73DF" w:rsidRPr="00A601D9">
        <w:rPr>
          <w:rStyle w:val="Refdenotaalpie"/>
          <w:rFonts w:ascii="Times New Roman" w:hAnsi="Times New Roman"/>
          <w:sz w:val="20"/>
          <w:szCs w:val="20"/>
          <w:lang w:val="es-ES_tradnl"/>
        </w:rPr>
        <w:footnoteReference w:id="2"/>
      </w:r>
      <w:r w:rsidRPr="00A601D9">
        <w:rPr>
          <w:rFonts w:ascii="Times New Roman" w:hAnsi="Times New Roman"/>
          <w:sz w:val="20"/>
          <w:szCs w:val="20"/>
          <w:lang w:val="es-ES_tradnl"/>
        </w:rPr>
        <w:t>.</w:t>
      </w:r>
    </w:p>
    <w:p w14:paraId="5F1255BE" w14:textId="6F1CAF67" w:rsidR="00375EB5" w:rsidRPr="00A601D9" w:rsidRDefault="00196EEB" w:rsidP="00C96375">
      <w:pPr>
        <w:pStyle w:val="Ttulo3"/>
        <w:jc w:val="both"/>
      </w:pPr>
      <w:bookmarkStart w:id="23" w:name="_Toc194762426"/>
      <w:r w:rsidRPr="00A601D9">
        <w:lastRenderedPageBreak/>
        <w:t>4.</w:t>
      </w:r>
      <w:r w:rsidR="00375EB5" w:rsidRPr="00A601D9">
        <w:t>2. Gráficos</w:t>
      </w:r>
      <w:bookmarkEnd w:id="23"/>
    </w:p>
    <w:p w14:paraId="5D703AAE" w14:textId="77777777" w:rsidR="00375EB5" w:rsidRPr="00A601D9" w:rsidRDefault="00375EB5" w:rsidP="00C96375">
      <w:pPr>
        <w:pStyle w:val="Textoartculo"/>
        <w:adjustRightInd w:val="0"/>
        <w:snapToGrid w:val="0"/>
        <w:spacing w:line="312" w:lineRule="auto"/>
        <w:rPr>
          <w:rFonts w:ascii="Times New Roman" w:hAnsi="Times New Roman"/>
          <w:sz w:val="24"/>
          <w:szCs w:val="24"/>
          <w:lang w:val="es-ES_tradnl"/>
        </w:rPr>
      </w:pPr>
    </w:p>
    <w:p w14:paraId="67DD8CC6" w14:textId="26026D5D" w:rsidR="0054113A" w:rsidRPr="00A601D9" w:rsidRDefault="0054113A" w:rsidP="00C96375">
      <w:pPr>
        <w:pStyle w:val="NormalWeb"/>
        <w:adjustRightInd w:val="0"/>
        <w:snapToGrid w:val="0"/>
        <w:spacing w:after="0" w:line="312" w:lineRule="auto"/>
        <w:ind w:firstLine="567"/>
        <w:jc w:val="both"/>
        <w:rPr>
          <w:lang w:val="es-ES_tradnl"/>
        </w:rPr>
      </w:pPr>
      <w:r w:rsidRPr="00A601D9">
        <w:rPr>
          <w:lang w:val="es-ES_tradnl"/>
        </w:rPr>
        <w:t>Los gráficos deben presentarse en formato editable. Han de ser copiados de Microsoft Office Excel y pegadas en el artículo en formato Word como: Gráfico de Microsoft Office Excel objeto, o como Objeto Gráfico de Microsoft Office. Estas opciones están en la barra de menú-pegar-pegado especial. – Si el esquema o gráfico no está en formato Excel, tendrá que estar directamente hecho en formato Word.</w:t>
      </w:r>
    </w:p>
    <w:p w14:paraId="3F221272" w14:textId="77777777" w:rsidR="00375EB5" w:rsidRPr="00A601D9" w:rsidRDefault="00375EB5" w:rsidP="00C96375">
      <w:pPr>
        <w:pStyle w:val="Textoartculo"/>
        <w:adjustRightInd w:val="0"/>
        <w:snapToGrid w:val="0"/>
        <w:spacing w:line="312" w:lineRule="auto"/>
        <w:rPr>
          <w:rFonts w:ascii="Times New Roman" w:hAnsi="Times New Roman"/>
          <w:sz w:val="24"/>
          <w:szCs w:val="24"/>
          <w:lang w:val="es-ES_tradnl"/>
        </w:rPr>
      </w:pPr>
    </w:p>
    <w:p w14:paraId="192A695F" w14:textId="2C3A7FDD" w:rsidR="00375EB5" w:rsidRPr="00A601D9" w:rsidRDefault="009E32AD" w:rsidP="00C96375">
      <w:pPr>
        <w:pStyle w:val="Textoartculo"/>
        <w:adjustRightInd w:val="0"/>
        <w:snapToGrid w:val="0"/>
        <w:spacing w:line="312" w:lineRule="auto"/>
        <w:jc w:val="center"/>
        <w:rPr>
          <w:rFonts w:ascii="Times New Roman" w:hAnsi="Times New Roman"/>
          <w:b/>
          <w:bCs/>
          <w:sz w:val="20"/>
          <w:szCs w:val="20"/>
          <w:lang w:val="es-ES_tradnl"/>
        </w:rPr>
      </w:pPr>
      <w:r w:rsidRPr="00A601D9">
        <w:rPr>
          <w:rFonts w:ascii="Times New Roman" w:hAnsi="Times New Roman"/>
          <w:b/>
          <w:bCs/>
          <w:sz w:val="20"/>
          <w:szCs w:val="20"/>
          <w:lang w:val="es-ES_tradnl"/>
        </w:rPr>
        <w:t>Gráfico 1. Autorías Publicaciones Cuestiones de Género desagregadas por año y género</w:t>
      </w:r>
    </w:p>
    <w:p w14:paraId="5B481D5F" w14:textId="77777777" w:rsidR="00A601D9" w:rsidRPr="00A601D9" w:rsidRDefault="00A601D9" w:rsidP="00C96375">
      <w:pPr>
        <w:pStyle w:val="Textoartculo"/>
        <w:adjustRightInd w:val="0"/>
        <w:snapToGrid w:val="0"/>
        <w:spacing w:line="312" w:lineRule="auto"/>
        <w:jc w:val="center"/>
        <w:rPr>
          <w:rFonts w:ascii="Times New Roman" w:hAnsi="Times New Roman"/>
          <w:b/>
          <w:bCs/>
          <w:sz w:val="20"/>
          <w:szCs w:val="20"/>
          <w:lang w:val="es-ES_tradnl"/>
        </w:rPr>
      </w:pPr>
    </w:p>
    <w:p w14:paraId="6EDEBA88" w14:textId="5BB4F7C4" w:rsidR="009E32AD" w:rsidRPr="00A601D9" w:rsidRDefault="009E32AD" w:rsidP="00C96375">
      <w:pPr>
        <w:jc w:val="center"/>
        <w:rPr>
          <w:sz w:val="20"/>
          <w:szCs w:val="20"/>
        </w:rPr>
      </w:pPr>
      <w:r w:rsidRPr="00A601D9">
        <w:rPr>
          <w:rFonts w:eastAsia="Calibri"/>
          <w:noProof/>
          <w:sz w:val="20"/>
          <w:szCs w:val="20"/>
          <w:lang w:val="es-ES_tradnl" w:eastAsia="en-US"/>
        </w:rPr>
        <w:drawing>
          <wp:inline distT="0" distB="0" distL="0" distR="0" wp14:anchorId="2A753E2B" wp14:editId="4E0EE380">
            <wp:extent cx="4680000" cy="2890874"/>
            <wp:effectExtent l="0" t="0" r="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2890874"/>
                    </a:xfrm>
                    <a:prstGeom prst="rect">
                      <a:avLst/>
                    </a:prstGeom>
                    <a:noFill/>
                    <a:ln>
                      <a:noFill/>
                    </a:ln>
                  </pic:spPr>
                </pic:pic>
              </a:graphicData>
            </a:graphic>
          </wp:inline>
        </w:drawing>
      </w:r>
    </w:p>
    <w:p w14:paraId="0B191FB5" w14:textId="46C1CB2C" w:rsidR="00375EB5" w:rsidRPr="00A601D9" w:rsidRDefault="009E32AD" w:rsidP="00C96375">
      <w:pPr>
        <w:pStyle w:val="Textoartculo"/>
        <w:adjustRightInd w:val="0"/>
        <w:snapToGrid w:val="0"/>
        <w:spacing w:line="312" w:lineRule="auto"/>
        <w:jc w:val="center"/>
        <w:rPr>
          <w:rFonts w:ascii="Times New Roman" w:hAnsi="Times New Roman"/>
          <w:sz w:val="20"/>
          <w:szCs w:val="20"/>
          <w:lang w:val="es-ES_tradnl"/>
        </w:rPr>
      </w:pPr>
      <w:r w:rsidRPr="00A601D9">
        <w:rPr>
          <w:rFonts w:ascii="Times New Roman" w:hAnsi="Times New Roman"/>
          <w:sz w:val="20"/>
          <w:szCs w:val="20"/>
          <w:lang w:val="es-ES_tradnl"/>
        </w:rPr>
        <w:t>Fuente: Elaboración propia.</w:t>
      </w:r>
    </w:p>
    <w:p w14:paraId="1BDBAF88" w14:textId="77777777" w:rsidR="000049F8" w:rsidRPr="00A601D9" w:rsidRDefault="000049F8" w:rsidP="00C96375">
      <w:pPr>
        <w:spacing w:after="200" w:line="276" w:lineRule="auto"/>
        <w:jc w:val="center"/>
        <w:rPr>
          <w:rFonts w:eastAsia="Calibri"/>
          <w:lang w:val="es-ES_tradnl" w:eastAsia="en-US"/>
        </w:rPr>
      </w:pPr>
      <w:r w:rsidRPr="00A601D9">
        <w:rPr>
          <w:lang w:val="es-ES_tradnl"/>
        </w:rPr>
        <w:br w:type="page"/>
      </w:r>
    </w:p>
    <w:p w14:paraId="255F0319" w14:textId="0AF95FC5" w:rsidR="009E32AD" w:rsidRPr="00A601D9" w:rsidRDefault="009E32AD" w:rsidP="00C96375">
      <w:pPr>
        <w:pStyle w:val="Textoartculo"/>
        <w:adjustRightInd w:val="0"/>
        <w:snapToGrid w:val="0"/>
        <w:spacing w:line="312" w:lineRule="auto"/>
        <w:jc w:val="center"/>
        <w:rPr>
          <w:rFonts w:ascii="Times New Roman" w:hAnsi="Times New Roman"/>
          <w:b/>
          <w:bCs/>
          <w:sz w:val="20"/>
          <w:szCs w:val="20"/>
          <w:lang w:val="es-ES_tradnl"/>
        </w:rPr>
      </w:pPr>
      <w:r w:rsidRPr="00A601D9">
        <w:rPr>
          <w:rFonts w:ascii="Times New Roman" w:hAnsi="Times New Roman"/>
          <w:b/>
          <w:bCs/>
          <w:sz w:val="20"/>
          <w:szCs w:val="20"/>
          <w:lang w:val="es-ES_tradnl"/>
        </w:rPr>
        <w:lastRenderedPageBreak/>
        <w:t xml:space="preserve">Gráfico 2. Porcentual Autoría </w:t>
      </w:r>
      <w:r w:rsidR="004147CE" w:rsidRPr="00A601D9">
        <w:rPr>
          <w:rFonts w:ascii="Times New Roman" w:hAnsi="Times New Roman"/>
          <w:b/>
          <w:bCs/>
          <w:sz w:val="20"/>
          <w:szCs w:val="20"/>
          <w:lang w:val="es-ES_tradnl"/>
        </w:rPr>
        <w:t>Publicaciones</w:t>
      </w:r>
      <w:r w:rsidRPr="00A601D9">
        <w:rPr>
          <w:rFonts w:ascii="Times New Roman" w:hAnsi="Times New Roman"/>
          <w:b/>
          <w:bCs/>
          <w:sz w:val="20"/>
          <w:szCs w:val="20"/>
          <w:lang w:val="es-ES_tradnl"/>
        </w:rPr>
        <w:t xml:space="preserve"> Cuestiones de Género desagregadas por año y género</w:t>
      </w:r>
    </w:p>
    <w:p w14:paraId="7DE4C440" w14:textId="77777777" w:rsidR="004807B6" w:rsidRPr="00A601D9" w:rsidRDefault="004807B6" w:rsidP="00C96375">
      <w:pPr>
        <w:pStyle w:val="Textoartculo"/>
        <w:adjustRightInd w:val="0"/>
        <w:snapToGrid w:val="0"/>
        <w:spacing w:line="312" w:lineRule="auto"/>
        <w:jc w:val="center"/>
        <w:rPr>
          <w:rFonts w:ascii="Times New Roman" w:hAnsi="Times New Roman"/>
          <w:b/>
          <w:bCs/>
          <w:sz w:val="20"/>
          <w:szCs w:val="20"/>
          <w:lang w:val="es-ES_tradnl"/>
        </w:rPr>
      </w:pPr>
    </w:p>
    <w:p w14:paraId="01138EDA" w14:textId="43D00CC1" w:rsidR="00375EB5" w:rsidRPr="00A601D9" w:rsidRDefault="004807B6" w:rsidP="00C96375">
      <w:pPr>
        <w:jc w:val="center"/>
      </w:pPr>
      <w:r w:rsidRPr="00A601D9">
        <w:rPr>
          <w:rFonts w:eastAsia="Calibri"/>
          <w:noProof/>
          <w:lang w:val="es-ES_tradnl" w:eastAsia="en-US"/>
        </w:rPr>
        <w:drawing>
          <wp:inline distT="0" distB="0" distL="0" distR="0" wp14:anchorId="5B1AA6DB" wp14:editId="4D0AD2B7">
            <wp:extent cx="4680000" cy="2890874"/>
            <wp:effectExtent l="0" t="0" r="0" b="508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2890874"/>
                    </a:xfrm>
                    <a:prstGeom prst="rect">
                      <a:avLst/>
                    </a:prstGeom>
                    <a:noFill/>
                    <a:ln>
                      <a:noFill/>
                    </a:ln>
                  </pic:spPr>
                </pic:pic>
              </a:graphicData>
            </a:graphic>
          </wp:inline>
        </w:drawing>
      </w:r>
    </w:p>
    <w:p w14:paraId="11829F72" w14:textId="77777777" w:rsidR="004147CE" w:rsidRPr="00A601D9" w:rsidRDefault="004147CE" w:rsidP="00C96375">
      <w:pPr>
        <w:pStyle w:val="Textoartculo"/>
        <w:adjustRightInd w:val="0"/>
        <w:snapToGrid w:val="0"/>
        <w:spacing w:line="312" w:lineRule="auto"/>
        <w:jc w:val="center"/>
        <w:rPr>
          <w:rFonts w:ascii="Times New Roman" w:hAnsi="Times New Roman"/>
          <w:sz w:val="20"/>
          <w:szCs w:val="20"/>
          <w:lang w:val="es-ES_tradnl"/>
        </w:rPr>
      </w:pPr>
      <w:r w:rsidRPr="00A601D9">
        <w:rPr>
          <w:rFonts w:ascii="Times New Roman" w:hAnsi="Times New Roman"/>
          <w:sz w:val="20"/>
          <w:szCs w:val="20"/>
          <w:lang w:val="es-ES_tradnl"/>
        </w:rPr>
        <w:t>Fuente: Elaboración propia.</w:t>
      </w:r>
    </w:p>
    <w:p w14:paraId="2E5BD035" w14:textId="77777777" w:rsidR="000049F8" w:rsidRPr="00A601D9" w:rsidRDefault="000049F8" w:rsidP="00C96375">
      <w:pPr>
        <w:pStyle w:val="Textoartculo"/>
        <w:adjustRightInd w:val="0"/>
        <w:snapToGrid w:val="0"/>
        <w:spacing w:line="312" w:lineRule="auto"/>
        <w:rPr>
          <w:rFonts w:ascii="Times New Roman" w:hAnsi="Times New Roman"/>
          <w:sz w:val="24"/>
          <w:szCs w:val="24"/>
          <w:lang w:val="es-ES_tradnl"/>
        </w:rPr>
      </w:pPr>
    </w:p>
    <w:p w14:paraId="57D7EEA0" w14:textId="26837857" w:rsidR="00375EB5" w:rsidRPr="00A601D9" w:rsidRDefault="00196EEB" w:rsidP="00C96375">
      <w:pPr>
        <w:pStyle w:val="Ttulo3"/>
        <w:jc w:val="both"/>
      </w:pPr>
      <w:bookmarkStart w:id="24" w:name="_Toc194762427"/>
      <w:r w:rsidRPr="00A601D9">
        <w:t>4.</w:t>
      </w:r>
      <w:r w:rsidR="00375EB5" w:rsidRPr="00A601D9">
        <w:t xml:space="preserve">3. </w:t>
      </w:r>
      <w:r w:rsidR="00AF73DF" w:rsidRPr="00A601D9">
        <w:t>Fórmulas</w:t>
      </w:r>
      <w:bookmarkEnd w:id="24"/>
    </w:p>
    <w:p w14:paraId="11EA5834" w14:textId="77777777" w:rsidR="00375EB5" w:rsidRPr="00A601D9" w:rsidRDefault="00375EB5" w:rsidP="00C96375">
      <w:pPr>
        <w:pStyle w:val="NormalWeb"/>
        <w:adjustRightInd w:val="0"/>
        <w:snapToGrid w:val="0"/>
        <w:spacing w:after="0" w:line="312" w:lineRule="auto"/>
        <w:jc w:val="both"/>
        <w:rPr>
          <w:lang w:val="es-ES_tradnl"/>
        </w:rPr>
      </w:pPr>
    </w:p>
    <w:p w14:paraId="66468D4B" w14:textId="77777777" w:rsidR="00375EB5" w:rsidRPr="00A601D9" w:rsidRDefault="00375EB5" w:rsidP="00C96375">
      <w:pPr>
        <w:pStyle w:val="NormalWeb"/>
        <w:adjustRightInd w:val="0"/>
        <w:snapToGrid w:val="0"/>
        <w:spacing w:after="0" w:line="312" w:lineRule="auto"/>
        <w:ind w:firstLine="567"/>
        <w:jc w:val="both"/>
        <w:rPr>
          <w:lang w:val="es-ES_tradnl"/>
        </w:rPr>
      </w:pPr>
      <w:r w:rsidRPr="00A601D9">
        <w:rPr>
          <w:lang w:val="es-ES_tradnl"/>
        </w:rPr>
        <w:t>Debe perseguirse la máxima claridad de escritura, procurando emplear las formas más reducidas o que ocupen menos espacio. En el texto se referenciarán numerándolas correlativamente y entre corchetes por orden de aparición. La siguiente fórmula [1] es un ejemplo.</w:t>
      </w:r>
    </w:p>
    <w:p w14:paraId="3BA75E3F" w14:textId="77777777" w:rsidR="00375EB5" w:rsidRPr="00A601D9" w:rsidRDefault="00375EB5" w:rsidP="00C96375">
      <w:pPr>
        <w:pStyle w:val="NormalWeb"/>
        <w:adjustRightInd w:val="0"/>
        <w:snapToGrid w:val="0"/>
        <w:spacing w:after="0" w:line="312" w:lineRule="auto"/>
        <w:jc w:val="both"/>
        <w:rPr>
          <w:lang w:val="es-ES_tradnl"/>
        </w:rPr>
      </w:pPr>
    </w:p>
    <w:p w14:paraId="6E84A6B0" w14:textId="5CD101E5" w:rsidR="00375EB5" w:rsidRPr="00A601D9" w:rsidRDefault="00375EB5" w:rsidP="00C96375">
      <w:pPr>
        <w:pStyle w:val="Ecuacin"/>
        <w:adjustRightInd w:val="0"/>
        <w:snapToGrid w:val="0"/>
        <w:spacing w:line="312" w:lineRule="auto"/>
        <w:ind w:left="0"/>
        <w:jc w:val="both"/>
        <w:rPr>
          <w:rFonts w:ascii="Times New Roman" w:hAnsi="Times New Roman"/>
          <w:sz w:val="24"/>
          <w:szCs w:val="24"/>
          <w:lang w:val="es-ES_tradnl"/>
        </w:rPr>
      </w:pPr>
      <w:r w:rsidRPr="00A601D9">
        <w:rPr>
          <w:rFonts w:ascii="Times New Roman" w:hAnsi="Times New Roman"/>
          <w:sz w:val="24"/>
          <w:szCs w:val="24"/>
          <w:lang w:val="es-ES_tradnl"/>
        </w:rPr>
        <w:t>[1]</w:t>
      </w:r>
      <w:r w:rsidRPr="00A601D9">
        <w:rPr>
          <w:rFonts w:ascii="Times New Roman" w:hAnsi="Times New Roman"/>
          <w:sz w:val="24"/>
          <w:szCs w:val="24"/>
          <w:lang w:val="es-ES_tradnl"/>
        </w:rPr>
        <w:tab/>
      </w:r>
      <m:oMath>
        <m:sSub>
          <m:sSubPr>
            <m:ctrlPr>
              <w:rPr>
                <w:rFonts w:ascii="Cambria Math" w:hAnsi="Cambria Math"/>
                <w:sz w:val="24"/>
                <w:szCs w:val="24"/>
                <w:lang w:val="es-ES_tradnl"/>
              </w:rPr>
            </m:ctrlPr>
          </m:sSubPr>
          <m:e>
            <m:r>
              <m:rPr>
                <m:sty m:val="p"/>
              </m:rPr>
              <w:rPr>
                <w:rFonts w:ascii="Cambria Math" w:hAnsi="Cambria Math"/>
                <w:sz w:val="24"/>
                <w:szCs w:val="24"/>
                <w:lang w:val="es-ES_tradnl"/>
              </w:rPr>
              <m:t>d</m:t>
            </m:r>
          </m:e>
          <m:sub>
            <m:r>
              <m:rPr>
                <m:sty m:val="p"/>
              </m:rPr>
              <w:rPr>
                <w:rFonts w:ascii="Cambria Math" w:hAnsi="Cambria Math"/>
                <w:sz w:val="24"/>
                <w:szCs w:val="24"/>
                <w:lang w:val="es-ES_tradnl"/>
              </w:rPr>
              <m:t>M</m:t>
            </m:r>
          </m:sub>
        </m:sSub>
        <m:r>
          <m:rPr>
            <m:sty m:val="p"/>
          </m:rPr>
          <w:rPr>
            <w:rFonts w:ascii="Cambria Math" w:hAnsi="Cambria Math"/>
            <w:sz w:val="24"/>
            <w:szCs w:val="24"/>
            <w:lang w:val="es-ES_tradnl"/>
          </w:rPr>
          <m:t>=</m:t>
        </m:r>
        <m:nary>
          <m:naryPr>
            <m:chr m:val="∑"/>
            <m:limLoc m:val="undOvr"/>
            <m:ctrlPr>
              <w:rPr>
                <w:rFonts w:ascii="Cambria Math" w:hAnsi="Cambria Math"/>
                <w:sz w:val="24"/>
                <w:szCs w:val="24"/>
                <w:lang w:val="es-ES_tradnl"/>
              </w:rPr>
            </m:ctrlPr>
          </m:naryPr>
          <m:sub>
            <m:r>
              <m:rPr>
                <m:sty m:val="p"/>
              </m:rPr>
              <w:rPr>
                <w:rFonts w:ascii="Cambria Math" w:hAnsi="Cambria Math"/>
                <w:sz w:val="24"/>
                <w:szCs w:val="24"/>
                <w:lang w:val="es-ES_tradnl"/>
              </w:rPr>
              <m:t>i=0</m:t>
            </m:r>
          </m:sub>
          <m:sup>
            <m:r>
              <m:rPr>
                <m:sty m:val="p"/>
              </m:rPr>
              <w:rPr>
                <w:rFonts w:ascii="Cambria Math" w:hAnsi="Cambria Math"/>
                <w:sz w:val="24"/>
                <w:szCs w:val="24"/>
                <w:lang w:val="es-ES_tradnl"/>
              </w:rPr>
              <m:t>i=4</m:t>
            </m:r>
          </m:sup>
          <m:e>
            <m:r>
              <m:rPr>
                <m:sty m:val="p"/>
              </m:rPr>
              <w:rPr>
                <w:rFonts w:ascii="Cambria Math" w:hAnsi="Cambria Math"/>
                <w:sz w:val="24"/>
                <w:szCs w:val="24"/>
                <w:lang w:val="es-ES_tradnl"/>
              </w:rPr>
              <m:t>E</m:t>
            </m:r>
            <m:sSub>
              <m:sSubPr>
                <m:ctrlPr>
                  <w:rPr>
                    <w:rFonts w:ascii="Cambria Math" w:hAnsi="Cambria Math"/>
                    <w:sz w:val="24"/>
                    <w:szCs w:val="24"/>
                    <w:lang w:val="es-ES_tradnl"/>
                  </w:rPr>
                </m:ctrlPr>
              </m:sSubPr>
              <m:e>
                <m:r>
                  <m:rPr>
                    <m:sty m:val="p"/>
                  </m:rPr>
                  <w:rPr>
                    <w:rFonts w:ascii="Cambria Math" w:hAnsi="Cambria Math"/>
                    <w:sz w:val="24"/>
                    <w:szCs w:val="24"/>
                    <w:lang w:val="es-ES_tradnl"/>
                  </w:rPr>
                  <m:t>D</m:t>
                </m:r>
              </m:e>
              <m:sub>
                <m:r>
                  <m:rPr>
                    <m:sty m:val="p"/>
                  </m:rPr>
                  <w:rPr>
                    <w:rFonts w:ascii="Cambria Math" w:hAnsi="Cambria Math"/>
                    <w:sz w:val="24"/>
                    <w:szCs w:val="24"/>
                    <w:lang w:val="es-ES_tradnl"/>
                  </w:rPr>
                  <m:t>i</m:t>
                </m:r>
              </m:sub>
            </m:sSub>
            <m:r>
              <m:rPr>
                <m:sty m:val="p"/>
              </m:rPr>
              <w:rPr>
                <w:rFonts w:ascii="Cambria Math" w:hAnsi="Cambria Math"/>
                <w:sz w:val="24"/>
                <w:szCs w:val="24"/>
                <w:lang w:val="es-ES_tradnl"/>
              </w:rPr>
              <m:t>×P(E</m:t>
            </m:r>
            <m:sSub>
              <m:sSubPr>
                <m:ctrlPr>
                  <w:rPr>
                    <w:rFonts w:ascii="Cambria Math" w:hAnsi="Cambria Math"/>
                    <w:sz w:val="24"/>
                    <w:szCs w:val="24"/>
                    <w:lang w:val="es-ES_tradnl"/>
                  </w:rPr>
                </m:ctrlPr>
              </m:sSubPr>
              <m:e>
                <m:r>
                  <m:rPr>
                    <m:sty m:val="p"/>
                  </m:rPr>
                  <w:rPr>
                    <w:rFonts w:ascii="Cambria Math" w:hAnsi="Cambria Math"/>
                    <w:sz w:val="24"/>
                    <w:szCs w:val="24"/>
                    <w:lang w:val="es-ES_tradnl"/>
                  </w:rPr>
                  <m:t>D</m:t>
                </m:r>
              </m:e>
              <m:sub>
                <m:r>
                  <m:rPr>
                    <m:sty m:val="p"/>
                  </m:rPr>
                  <w:rPr>
                    <w:rFonts w:ascii="Cambria Math" w:hAnsi="Cambria Math"/>
                    <w:sz w:val="24"/>
                    <w:szCs w:val="24"/>
                    <w:lang w:val="es-ES_tradnl"/>
                  </w:rPr>
                  <m:t>i</m:t>
                </m:r>
              </m:sub>
            </m:sSub>
            <m:r>
              <m:rPr>
                <m:sty m:val="p"/>
              </m:rPr>
              <w:rPr>
                <w:rFonts w:ascii="Cambria Math" w:hAnsi="Cambria Math"/>
                <w:sz w:val="24"/>
                <w:szCs w:val="24"/>
                <w:lang w:val="es-ES_tradnl"/>
              </w:rPr>
              <m:t>)</m:t>
            </m:r>
          </m:e>
        </m:nary>
      </m:oMath>
      <w:r w:rsidRPr="00A601D9">
        <w:rPr>
          <w:rFonts w:ascii="Times New Roman" w:hAnsi="Times New Roman"/>
          <w:b/>
          <w:bCs/>
          <w:sz w:val="24"/>
          <w:szCs w:val="24"/>
          <w:lang w:val="es-ES_tradnl"/>
        </w:rPr>
        <w:br w:type="page"/>
      </w:r>
    </w:p>
    <w:p w14:paraId="712CC77C" w14:textId="21AB8154" w:rsidR="002A1B36" w:rsidRPr="00A601D9" w:rsidRDefault="002A1B36" w:rsidP="00D91423">
      <w:pPr>
        <w:pStyle w:val="Ttulo2"/>
      </w:pPr>
      <w:bookmarkStart w:id="25" w:name="_Toc194762428"/>
      <w:r w:rsidRPr="00A601D9">
        <w:lastRenderedPageBreak/>
        <w:t>5. ESCRITURA Y PERSPECTIVA DE GÉNERO</w:t>
      </w:r>
      <w:bookmarkEnd w:id="25"/>
    </w:p>
    <w:p w14:paraId="5DEDCA4B" w14:textId="77777777" w:rsidR="002A1B36" w:rsidRPr="00A601D9" w:rsidRDefault="002A1B36" w:rsidP="00C96375">
      <w:pPr>
        <w:jc w:val="both"/>
      </w:pPr>
    </w:p>
    <w:p w14:paraId="06768EF8" w14:textId="5D6D8D8B" w:rsidR="002A1B36" w:rsidRPr="00A601D9" w:rsidRDefault="002A1B36" w:rsidP="00C96375">
      <w:pPr>
        <w:pStyle w:val="NormalWeb"/>
        <w:adjustRightInd w:val="0"/>
        <w:snapToGrid w:val="0"/>
        <w:ind w:firstLine="567"/>
        <w:jc w:val="both"/>
        <w:rPr>
          <w:lang w:val="es-ES_tradnl"/>
        </w:rPr>
      </w:pPr>
      <w:r w:rsidRPr="00A601D9">
        <w:rPr>
          <w:lang w:val="es-ES_tradnl"/>
        </w:rPr>
        <w:t xml:space="preserve">Cuestiones de Género recomienda el uso de un </w:t>
      </w:r>
      <w:hyperlink r:id="rId15" w:history="1">
        <w:r w:rsidRPr="00A601D9">
          <w:rPr>
            <w:rStyle w:val="Hipervnculo"/>
            <w:color w:val="AD3DC2"/>
            <w:lang w:val="es-ES_tradnl"/>
          </w:rPr>
          <w:t>lenguaje no sexista e inclusivo</w:t>
        </w:r>
      </w:hyperlink>
      <w:r w:rsidRPr="00A601D9">
        <w:rPr>
          <w:lang w:val="es-ES_tradnl"/>
        </w:rPr>
        <w:t xml:space="preserve"> en los textos que se presentan para publicación.</w:t>
      </w:r>
    </w:p>
    <w:p w14:paraId="0D576CE7" w14:textId="77777777" w:rsidR="002A1B36" w:rsidRPr="00A601D9" w:rsidRDefault="002A1B36" w:rsidP="00C96375">
      <w:pPr>
        <w:pStyle w:val="NormalWeb"/>
        <w:adjustRightInd w:val="0"/>
        <w:snapToGrid w:val="0"/>
        <w:ind w:firstLine="567"/>
        <w:jc w:val="both"/>
        <w:rPr>
          <w:lang w:val="es-ES_tradnl"/>
        </w:rPr>
      </w:pPr>
      <w:r w:rsidRPr="00A601D9">
        <w:rPr>
          <w:lang w:val="es-ES_tradnl"/>
        </w:rPr>
        <w:t>En las investigaciones que impliquen la participación de población (tanto infantil como juvenil o adulta) se considerará la pertinencia de incorporar el sexo o el género como variable de análisis y establecer si esta ha tenido influencia en los resultados obtenidos. Así pues se espera que los resultados mencionen las diferencias entre sexos o debidos a las relaciones de género o, por el contrario, la ausencia de diferencias.</w:t>
      </w:r>
    </w:p>
    <w:p w14:paraId="6DF9A538" w14:textId="77777777" w:rsidR="002A1B36" w:rsidRPr="00A601D9" w:rsidRDefault="002A1B36" w:rsidP="00C96375">
      <w:pPr>
        <w:pStyle w:val="NormalWeb"/>
        <w:adjustRightInd w:val="0"/>
        <w:snapToGrid w:val="0"/>
        <w:spacing w:after="0" w:line="312" w:lineRule="auto"/>
        <w:ind w:firstLine="567"/>
        <w:jc w:val="both"/>
        <w:rPr>
          <w:lang w:val="es-ES_tradnl"/>
        </w:rPr>
      </w:pPr>
      <w:r w:rsidRPr="00A601D9">
        <w:rPr>
          <w:lang w:val="es-ES_tradnl"/>
        </w:rPr>
        <w:t>Con la finalidad de visibilizar el trabajo de hombres y mujeres, en la lista de referencias debe citarse los nombres completos de las personas citadas en el texto, evitando en la medida de lo posible las iniciales.</w:t>
      </w:r>
    </w:p>
    <w:p w14:paraId="7EDA3A0D" w14:textId="71E7B95A" w:rsidR="002A1B36" w:rsidRPr="00A601D9" w:rsidRDefault="002A1B36" w:rsidP="00C96375">
      <w:pPr>
        <w:pStyle w:val="Ttulo2"/>
        <w:jc w:val="both"/>
      </w:pPr>
    </w:p>
    <w:p w14:paraId="61BEAC93" w14:textId="77777777" w:rsidR="00CE7BA8" w:rsidRPr="00A601D9" w:rsidRDefault="00CE7BA8" w:rsidP="00C96375">
      <w:pPr>
        <w:jc w:val="both"/>
      </w:pPr>
    </w:p>
    <w:p w14:paraId="4EFD98D4" w14:textId="05AF9B50" w:rsidR="00232A34" w:rsidRPr="00A601D9" w:rsidRDefault="002A1B36" w:rsidP="00D91423">
      <w:pPr>
        <w:pStyle w:val="Ttulo2"/>
      </w:pPr>
      <w:bookmarkStart w:id="26" w:name="_Toc194762429"/>
      <w:r w:rsidRPr="00A601D9">
        <w:t>6</w:t>
      </w:r>
      <w:r w:rsidR="00196EEB" w:rsidRPr="00A601D9">
        <w:t xml:space="preserve">. </w:t>
      </w:r>
      <w:r w:rsidR="00232A34" w:rsidRPr="00A601D9">
        <w:t>CITAS EN EL TEXTO Y BIBLIOGRAFÍA FINAL</w:t>
      </w:r>
      <w:bookmarkEnd w:id="26"/>
    </w:p>
    <w:p w14:paraId="7571BE15" w14:textId="77777777" w:rsidR="00074417" w:rsidRPr="00A601D9" w:rsidRDefault="00074417" w:rsidP="00C96375">
      <w:pPr>
        <w:pStyle w:val="Textoartculo"/>
        <w:adjustRightInd w:val="0"/>
        <w:snapToGrid w:val="0"/>
        <w:spacing w:line="312" w:lineRule="auto"/>
        <w:rPr>
          <w:rFonts w:ascii="Times New Roman" w:hAnsi="Times New Roman"/>
          <w:sz w:val="24"/>
          <w:szCs w:val="24"/>
          <w:lang w:val="es-ES_tradnl"/>
        </w:rPr>
      </w:pPr>
    </w:p>
    <w:p w14:paraId="506D9A73" w14:textId="77777777" w:rsidR="007E127D" w:rsidRPr="00A601D9" w:rsidRDefault="007E127D" w:rsidP="00C96375">
      <w:pPr>
        <w:ind w:firstLine="567"/>
        <w:jc w:val="both"/>
        <w:rPr>
          <w:color w:val="000000" w:themeColor="text1"/>
        </w:rPr>
      </w:pPr>
      <w:r w:rsidRPr="00A601D9">
        <w:rPr>
          <w:color w:val="000000" w:themeColor="text1"/>
          <w:shd w:val="clear" w:color="auto" w:fill="FFFFFF"/>
        </w:rPr>
        <w:t xml:space="preserve">La Revista </w:t>
      </w:r>
      <w:r w:rsidRPr="00A601D9">
        <w:rPr>
          <w:b/>
          <w:bCs/>
          <w:color w:val="000000" w:themeColor="text1"/>
          <w:shd w:val="clear" w:color="auto" w:fill="FFFFFF"/>
        </w:rPr>
        <w:t xml:space="preserve">Cuestiones de Género </w:t>
      </w:r>
      <w:r w:rsidRPr="00A601D9">
        <w:rPr>
          <w:color w:val="000000" w:themeColor="text1"/>
          <w:shd w:val="clear" w:color="auto" w:fill="FFFFFF"/>
        </w:rPr>
        <w:t xml:space="preserve">utiliza el </w:t>
      </w:r>
      <w:r w:rsidRPr="00A601D9">
        <w:rPr>
          <w:b/>
          <w:bCs/>
          <w:color w:val="000000" w:themeColor="text1"/>
          <w:shd w:val="clear" w:color="auto" w:fill="FFFFFF"/>
        </w:rPr>
        <w:t xml:space="preserve">estilo Harvard </w:t>
      </w:r>
      <w:r w:rsidRPr="00A601D9">
        <w:rPr>
          <w:color w:val="000000" w:themeColor="text1"/>
          <w:shd w:val="clear" w:color="auto" w:fill="FFFFFF"/>
        </w:rPr>
        <w:t xml:space="preserve">para citas y referencias bibliográficas. </w:t>
      </w:r>
      <w:r w:rsidRPr="00A601D9">
        <w:rPr>
          <w:color w:val="000000" w:themeColor="text1"/>
        </w:rPr>
        <w:t xml:space="preserve">En el estilo </w:t>
      </w:r>
      <w:r w:rsidRPr="00A601D9">
        <w:rPr>
          <w:b/>
          <w:bCs/>
          <w:color w:val="000000" w:themeColor="text1"/>
        </w:rPr>
        <w:t xml:space="preserve">Harvard </w:t>
      </w:r>
      <w:r w:rsidRPr="00A601D9">
        <w:rPr>
          <w:color w:val="000000" w:themeColor="text1"/>
        </w:rPr>
        <w:t>la cita en el texto tiene el formato de autor-fecha y las referencias bibliográficas van al final del documento en forma de listado ordenado por autor y año de publicación.</w:t>
      </w:r>
    </w:p>
    <w:p w14:paraId="17CB0D50" w14:textId="77777777" w:rsidR="007E127D" w:rsidRPr="00A601D9" w:rsidRDefault="007E127D" w:rsidP="00C96375">
      <w:pPr>
        <w:ind w:firstLine="567"/>
        <w:jc w:val="both"/>
        <w:rPr>
          <w:color w:val="000000" w:themeColor="text1"/>
        </w:rPr>
      </w:pPr>
      <w:r w:rsidRPr="00A601D9">
        <w:rPr>
          <w:color w:val="000000" w:themeColor="text1"/>
        </w:rPr>
        <w:t xml:space="preserve">Este formato utiliza el sistema autor-fecha de cita entre el texto del documento (Cita indirecta: Poncela, 2011; Cita directa: Blanco García, 2021: 23) y las referencias bibliográficas al final del documento en forma de listado ordenado por autor y por año de publicación. </w:t>
      </w:r>
    </w:p>
    <w:p w14:paraId="1C4B2BDF" w14:textId="77777777" w:rsidR="00E55F22" w:rsidRPr="00A601D9" w:rsidRDefault="00E55F22" w:rsidP="00C96375">
      <w:pPr>
        <w:pStyle w:val="Textoartculo"/>
        <w:adjustRightInd w:val="0"/>
        <w:snapToGrid w:val="0"/>
        <w:spacing w:line="312" w:lineRule="auto"/>
        <w:ind w:firstLine="567"/>
        <w:rPr>
          <w:rFonts w:ascii="Times New Roman" w:hAnsi="Times New Roman"/>
          <w:sz w:val="24"/>
          <w:szCs w:val="24"/>
          <w:lang w:val="es-ES_tradnl"/>
        </w:rPr>
      </w:pPr>
      <w:r w:rsidRPr="00A601D9">
        <w:rPr>
          <w:rFonts w:ascii="Times New Roman" w:hAnsi="Times New Roman"/>
          <w:sz w:val="24"/>
          <w:szCs w:val="24"/>
          <w:lang w:val="es-ES_tradnl"/>
        </w:rPr>
        <w:t>Las citas en el texto se harán mediante apellidos y año entre paréntesis, si son citas indirectas (</w:t>
      </w:r>
      <w:proofErr w:type="spellStart"/>
      <w:r w:rsidRPr="00A601D9">
        <w:rPr>
          <w:rFonts w:ascii="Times New Roman" w:hAnsi="Times New Roman"/>
          <w:sz w:val="24"/>
          <w:szCs w:val="24"/>
          <w:lang w:val="es-ES_tradnl"/>
        </w:rPr>
        <w:t>Elias</w:t>
      </w:r>
      <w:proofErr w:type="spellEnd"/>
      <w:r w:rsidRPr="00A601D9">
        <w:rPr>
          <w:rFonts w:ascii="Times New Roman" w:hAnsi="Times New Roman"/>
          <w:sz w:val="24"/>
          <w:szCs w:val="24"/>
          <w:lang w:val="es-ES_tradnl"/>
        </w:rPr>
        <w:t xml:space="preserve"> 1982); y mediante apellidos, año y página/s si son citas directas  (Rodríguez,  </w:t>
      </w:r>
      <w:proofErr w:type="spellStart"/>
      <w:r w:rsidRPr="00A601D9">
        <w:rPr>
          <w:rFonts w:ascii="Times New Roman" w:hAnsi="Times New Roman"/>
          <w:sz w:val="24"/>
          <w:szCs w:val="24"/>
          <w:lang w:val="es-ES_tradnl"/>
        </w:rPr>
        <w:t>Megías</w:t>
      </w:r>
      <w:proofErr w:type="spellEnd"/>
      <w:r w:rsidRPr="00A601D9">
        <w:rPr>
          <w:rFonts w:ascii="Times New Roman" w:hAnsi="Times New Roman"/>
          <w:sz w:val="24"/>
          <w:szCs w:val="24"/>
          <w:lang w:val="es-ES_tradnl"/>
        </w:rPr>
        <w:t xml:space="preserve">  y  Sánchez  Moreno,  2002: 125). </w:t>
      </w:r>
    </w:p>
    <w:p w14:paraId="0ADEBB9E" w14:textId="77777777" w:rsidR="00E55F22" w:rsidRPr="00A601D9" w:rsidRDefault="00E55F22" w:rsidP="00C96375">
      <w:pPr>
        <w:pStyle w:val="Textoartculo"/>
        <w:adjustRightInd w:val="0"/>
        <w:snapToGrid w:val="0"/>
        <w:spacing w:line="312" w:lineRule="auto"/>
        <w:ind w:firstLine="567"/>
        <w:rPr>
          <w:rFonts w:ascii="Times New Roman" w:hAnsi="Times New Roman"/>
          <w:sz w:val="24"/>
          <w:szCs w:val="24"/>
          <w:lang w:val="es-ES_tradnl"/>
        </w:rPr>
      </w:pPr>
      <w:r w:rsidRPr="00A601D9">
        <w:rPr>
          <w:rFonts w:ascii="Times New Roman" w:hAnsi="Times New Roman"/>
          <w:sz w:val="24"/>
          <w:szCs w:val="24"/>
          <w:lang w:val="es-ES_tradnl"/>
        </w:rPr>
        <w:t xml:space="preserve">La bibliografía deberá reducirse a la indispensable que tenga relación directa con el trabajo enviado, evitándose los comentarios extensos sobre las referencias mencionadas. </w:t>
      </w:r>
    </w:p>
    <w:p w14:paraId="1DD05951" w14:textId="77777777" w:rsidR="00E55F22" w:rsidRPr="00A601D9" w:rsidRDefault="00E55F22" w:rsidP="00C96375">
      <w:pPr>
        <w:pStyle w:val="Textoartculo"/>
        <w:adjustRightInd w:val="0"/>
        <w:snapToGrid w:val="0"/>
        <w:spacing w:line="312" w:lineRule="auto"/>
        <w:ind w:firstLine="567"/>
        <w:rPr>
          <w:rFonts w:ascii="Times New Roman" w:hAnsi="Times New Roman"/>
          <w:sz w:val="24"/>
          <w:szCs w:val="24"/>
          <w:lang w:val="es-ES_tradnl"/>
        </w:rPr>
      </w:pPr>
      <w:r w:rsidRPr="00A601D9">
        <w:rPr>
          <w:rFonts w:ascii="Times New Roman" w:hAnsi="Times New Roman"/>
          <w:sz w:val="24"/>
          <w:szCs w:val="24"/>
          <w:lang w:val="es-ES_tradnl"/>
        </w:rPr>
        <w:lastRenderedPageBreak/>
        <w:t xml:space="preserve">Las referencias finales se incluirán por orden alfabético e incluirán el nombre de pila de l@s autores/as. Cuando la referencia disponga de </w:t>
      </w:r>
      <w:r w:rsidRPr="00A601D9">
        <w:rPr>
          <w:rFonts w:ascii="Times New Roman" w:hAnsi="Times New Roman"/>
          <w:b/>
          <w:bCs/>
          <w:sz w:val="24"/>
          <w:szCs w:val="24"/>
          <w:lang w:val="es-ES_tradnl"/>
        </w:rPr>
        <w:t>DOI</w:t>
      </w:r>
      <w:r w:rsidRPr="00A601D9">
        <w:rPr>
          <w:rFonts w:ascii="Times New Roman" w:hAnsi="Times New Roman"/>
          <w:sz w:val="24"/>
          <w:szCs w:val="24"/>
          <w:lang w:val="es-ES_tradnl"/>
        </w:rPr>
        <w:t xml:space="preserve"> (Digital </w:t>
      </w:r>
      <w:proofErr w:type="spellStart"/>
      <w:r w:rsidRPr="00A601D9">
        <w:rPr>
          <w:rFonts w:ascii="Times New Roman" w:hAnsi="Times New Roman"/>
          <w:sz w:val="24"/>
          <w:szCs w:val="24"/>
          <w:lang w:val="es-ES_tradnl"/>
        </w:rPr>
        <w:t>Object</w:t>
      </w:r>
      <w:proofErr w:type="spellEnd"/>
      <w:r w:rsidRPr="00A601D9">
        <w:rPr>
          <w:rFonts w:ascii="Times New Roman" w:hAnsi="Times New Roman"/>
          <w:sz w:val="24"/>
          <w:szCs w:val="24"/>
          <w:lang w:val="es-ES_tradnl"/>
        </w:rPr>
        <w:t xml:space="preserve"> </w:t>
      </w:r>
      <w:proofErr w:type="spellStart"/>
      <w:r w:rsidRPr="00A601D9">
        <w:rPr>
          <w:rFonts w:ascii="Times New Roman" w:hAnsi="Times New Roman"/>
          <w:sz w:val="24"/>
          <w:szCs w:val="24"/>
          <w:lang w:val="es-ES_tradnl"/>
        </w:rPr>
        <w:t>Identifier</w:t>
      </w:r>
      <w:proofErr w:type="spellEnd"/>
      <w:r w:rsidRPr="00A601D9">
        <w:rPr>
          <w:rFonts w:ascii="Times New Roman" w:hAnsi="Times New Roman"/>
          <w:sz w:val="24"/>
          <w:szCs w:val="24"/>
          <w:lang w:val="es-ES_tradnl"/>
        </w:rPr>
        <w:t>) deberá indicarse al final de la misma. Debe asegurarse que los enlaces a referencias electrónicas funcionan correctamente.</w:t>
      </w:r>
    </w:p>
    <w:p w14:paraId="5CFF45C0" w14:textId="77777777" w:rsidR="00E55F22" w:rsidRPr="00A601D9" w:rsidRDefault="00E55F22" w:rsidP="00C96375">
      <w:pPr>
        <w:pStyle w:val="Textoartculo"/>
        <w:adjustRightInd w:val="0"/>
        <w:snapToGrid w:val="0"/>
        <w:spacing w:line="312" w:lineRule="auto"/>
        <w:ind w:firstLine="567"/>
        <w:rPr>
          <w:rFonts w:ascii="Times New Roman" w:hAnsi="Times New Roman"/>
          <w:sz w:val="24"/>
          <w:szCs w:val="24"/>
          <w:lang w:val="es-ES_tradnl"/>
        </w:rPr>
      </w:pPr>
      <w:r w:rsidRPr="00A601D9">
        <w:rPr>
          <w:rFonts w:ascii="Times New Roman" w:hAnsi="Times New Roman"/>
          <w:sz w:val="24"/>
          <w:szCs w:val="24"/>
          <w:lang w:val="es-ES_tradnl"/>
        </w:rPr>
        <w:t xml:space="preserve">Aquellos trabajos cuyas referencias no sigan estas instrucciones serán rechazados. </w:t>
      </w:r>
    </w:p>
    <w:p w14:paraId="6FF2CEEA" w14:textId="77777777" w:rsidR="00BE6306" w:rsidRPr="00A601D9" w:rsidRDefault="00BE6306" w:rsidP="00C96375">
      <w:pPr>
        <w:pStyle w:val="Textoartculo"/>
        <w:adjustRightInd w:val="0"/>
        <w:snapToGrid w:val="0"/>
        <w:spacing w:line="312" w:lineRule="auto"/>
        <w:ind w:firstLine="567"/>
        <w:rPr>
          <w:rFonts w:ascii="Times New Roman" w:hAnsi="Times New Roman"/>
          <w:sz w:val="24"/>
          <w:szCs w:val="24"/>
          <w:lang w:val="es-ES_tradnl"/>
        </w:rPr>
      </w:pPr>
    </w:p>
    <w:p w14:paraId="61526075" w14:textId="77777777" w:rsidR="001246EC" w:rsidRPr="00A601D9" w:rsidRDefault="001246EC" w:rsidP="00C96375">
      <w:pPr>
        <w:pStyle w:val="Ttulo2"/>
        <w:spacing w:after="120"/>
        <w:jc w:val="both"/>
        <w:rPr>
          <w:rStyle w:val="Textoennegrita"/>
          <w:b/>
          <w:bCs w:val="0"/>
        </w:rPr>
      </w:pPr>
    </w:p>
    <w:p w14:paraId="50B16BE5" w14:textId="3B02465E" w:rsidR="001246EC" w:rsidRPr="00A601D9" w:rsidRDefault="001246EC" w:rsidP="00716E29">
      <w:pPr>
        <w:pStyle w:val="Ttulo3"/>
        <w:rPr>
          <w:rStyle w:val="Textoennegrita"/>
          <w:b/>
          <w:bCs w:val="0"/>
        </w:rPr>
      </w:pPr>
      <w:bookmarkStart w:id="27" w:name="_Toc194762430"/>
      <w:r w:rsidRPr="00A601D9">
        <w:rPr>
          <w:rStyle w:val="Textoennegrita"/>
          <w:b/>
          <w:bCs w:val="0"/>
        </w:rPr>
        <w:t>CÓMO CITAR DENTRO DEL TEXTO</w:t>
      </w:r>
      <w:bookmarkEnd w:id="27"/>
    </w:p>
    <w:p w14:paraId="4185065C" w14:textId="77777777" w:rsidR="001246EC" w:rsidRPr="00A601D9" w:rsidRDefault="001246EC" w:rsidP="00C96375">
      <w:pPr>
        <w:jc w:val="both"/>
      </w:pPr>
    </w:p>
    <w:p w14:paraId="2751CCEB" w14:textId="77777777" w:rsidR="001246EC" w:rsidRPr="00A601D9" w:rsidRDefault="001246EC" w:rsidP="003203E3">
      <w:pPr>
        <w:rPr>
          <w:color w:val="802E90" w:themeColor="accent1" w:themeShade="BF"/>
        </w:rPr>
      </w:pPr>
      <w:bookmarkStart w:id="28" w:name="_Toc194350146"/>
      <w:r w:rsidRPr="00A601D9">
        <w:rPr>
          <w:rStyle w:val="Textoennegrita"/>
          <w:b w:val="0"/>
          <w:bCs w:val="0"/>
          <w:color w:val="802E90" w:themeColor="accent1" w:themeShade="BF"/>
        </w:rPr>
        <w:t>Citas directas</w:t>
      </w:r>
      <w:bookmarkEnd w:id="28"/>
    </w:p>
    <w:p w14:paraId="082F1084" w14:textId="77777777" w:rsidR="001246EC" w:rsidRPr="00A601D9" w:rsidRDefault="001246EC" w:rsidP="00C96375">
      <w:pPr>
        <w:pStyle w:val="has-text-align-justify"/>
        <w:shd w:val="clear" w:color="auto" w:fill="FFFFFF"/>
        <w:spacing w:before="0" w:beforeAutospacing="0" w:after="120" w:afterAutospacing="0"/>
        <w:jc w:val="both"/>
      </w:pPr>
      <w:r w:rsidRPr="00A601D9">
        <w:t>Es cuando se transcribe las palabras exactas de otro autor o de un documento propio previamente publicado. El texto transcrito debe estar </w:t>
      </w:r>
      <w:r w:rsidRPr="00A601D9">
        <w:rPr>
          <w:rStyle w:val="Textoennegrita"/>
        </w:rPr>
        <w:t>entre comillas</w:t>
      </w:r>
      <w:r w:rsidRPr="00A601D9">
        <w:t> y en la referencia debe constar el apellido del autor, año y nº de página.</w:t>
      </w:r>
    </w:p>
    <w:p w14:paraId="109953D3" w14:textId="77777777" w:rsidR="001246EC" w:rsidRPr="00A601D9" w:rsidRDefault="001246EC" w:rsidP="00C96375">
      <w:pPr>
        <w:pStyle w:val="has-text-align-justify"/>
        <w:shd w:val="clear" w:color="auto" w:fill="FFFFFF"/>
        <w:spacing w:before="0" w:beforeAutospacing="0" w:after="120" w:afterAutospacing="0"/>
        <w:jc w:val="both"/>
      </w:pPr>
      <w:r w:rsidRPr="00A601D9">
        <w:t>Ej.: (</w:t>
      </w:r>
      <w:proofErr w:type="spellStart"/>
      <w:r w:rsidRPr="00A601D9">
        <w:t>Artiles</w:t>
      </w:r>
      <w:proofErr w:type="spellEnd"/>
      <w:r w:rsidRPr="00A601D9">
        <w:t xml:space="preserve"> de León, 1995: 45). O bien: </w:t>
      </w:r>
      <w:proofErr w:type="spellStart"/>
      <w:r w:rsidRPr="00A601D9">
        <w:t>Artiles</w:t>
      </w:r>
      <w:proofErr w:type="spellEnd"/>
      <w:r w:rsidRPr="00A601D9">
        <w:t xml:space="preserve"> de León (1995: 45). Si son citas de periódicos: (El País, 28-11-2009: 50).</w:t>
      </w:r>
    </w:p>
    <w:p w14:paraId="65317E25" w14:textId="77777777" w:rsidR="001246EC" w:rsidRPr="00A601D9" w:rsidRDefault="001246EC" w:rsidP="00C96375">
      <w:pPr>
        <w:pStyle w:val="has-text-align-justify"/>
        <w:shd w:val="clear" w:color="auto" w:fill="FFFFFF"/>
        <w:spacing w:before="0" w:beforeAutospacing="0" w:after="120" w:afterAutospacing="0"/>
        <w:jc w:val="both"/>
      </w:pPr>
      <w:r w:rsidRPr="00A601D9">
        <w:t>Las </w:t>
      </w:r>
      <w:r w:rsidRPr="00A601D9">
        <w:rPr>
          <w:rStyle w:val="Textoennegrita"/>
        </w:rPr>
        <w:t>citas de hasta 4 líneas se integrarán en el texto</w:t>
      </w:r>
      <w:r w:rsidRPr="00A601D9">
        <w:t> señaladas mediante </w:t>
      </w:r>
      <w:r w:rsidRPr="00A601D9">
        <w:rPr>
          <w:rStyle w:val="Textoennegrita"/>
        </w:rPr>
        <w:t>comillas dobles</w:t>
      </w:r>
      <w:r w:rsidRPr="00A601D9">
        <w:t> y las citas que </w:t>
      </w:r>
      <w:r w:rsidRPr="00A601D9">
        <w:rPr>
          <w:rStyle w:val="Textoennegrita"/>
        </w:rPr>
        <w:t>excedan 4 líneas</w:t>
      </w:r>
      <w:r w:rsidRPr="00A601D9">
        <w:t> se presentarán en un </w:t>
      </w:r>
      <w:r w:rsidRPr="00A601D9">
        <w:rPr>
          <w:rStyle w:val="Textoennegrita"/>
        </w:rPr>
        <w:t>párrafo separado del texto</w:t>
      </w:r>
      <w:r w:rsidRPr="00A601D9">
        <w:t> por una línea, también entre </w:t>
      </w:r>
      <w:r w:rsidRPr="00A601D9">
        <w:rPr>
          <w:rStyle w:val="Textoennegrita"/>
        </w:rPr>
        <w:t>comillas dobles</w:t>
      </w:r>
      <w:r w:rsidRPr="00A601D9">
        <w:t>. </w:t>
      </w:r>
    </w:p>
    <w:p w14:paraId="0E3C2FD5" w14:textId="77777777" w:rsidR="00C96375" w:rsidRPr="00A601D9" w:rsidRDefault="00C96375" w:rsidP="00C96375">
      <w:pPr>
        <w:pStyle w:val="Ttulo3"/>
        <w:adjustRightInd w:val="0"/>
        <w:snapToGrid w:val="0"/>
        <w:spacing w:before="0" w:after="120"/>
        <w:jc w:val="both"/>
        <w:rPr>
          <w:rStyle w:val="Textoennegrita"/>
          <w:b/>
          <w:bCs w:val="0"/>
        </w:rPr>
      </w:pPr>
      <w:bookmarkStart w:id="29" w:name="_Toc194350147"/>
    </w:p>
    <w:p w14:paraId="36C14FFF" w14:textId="259CDFA3" w:rsidR="001246EC" w:rsidRPr="00A601D9" w:rsidRDefault="001246EC" w:rsidP="003203E3">
      <w:pPr>
        <w:rPr>
          <w:color w:val="802E90" w:themeColor="accent1" w:themeShade="BF"/>
        </w:rPr>
      </w:pPr>
      <w:r w:rsidRPr="00A601D9">
        <w:rPr>
          <w:rStyle w:val="Textoennegrita"/>
          <w:b w:val="0"/>
          <w:bCs w:val="0"/>
          <w:color w:val="802E90" w:themeColor="accent1" w:themeShade="BF"/>
        </w:rPr>
        <w:t>Citas indirectas</w:t>
      </w:r>
      <w:bookmarkEnd w:id="29"/>
    </w:p>
    <w:p w14:paraId="3126BB76" w14:textId="77777777" w:rsidR="001246EC" w:rsidRPr="00A601D9" w:rsidRDefault="001246EC" w:rsidP="00C96375">
      <w:pPr>
        <w:pStyle w:val="has-text-align-justify"/>
        <w:shd w:val="clear" w:color="auto" w:fill="FFFFFF"/>
        <w:adjustRightInd w:val="0"/>
        <w:snapToGrid w:val="0"/>
        <w:spacing w:before="0" w:beforeAutospacing="0" w:after="120" w:afterAutospacing="0"/>
        <w:jc w:val="both"/>
      </w:pPr>
      <w:r w:rsidRPr="00A601D9">
        <w:t>Es cuando se resume la idea de un otro autor/a pero no se reproduce textualmente sus palabras. En la referencia debe constar el apellido del autor/a y el año.</w:t>
      </w:r>
    </w:p>
    <w:p w14:paraId="35F25ED5" w14:textId="77777777" w:rsidR="001246EC" w:rsidRPr="00A601D9" w:rsidRDefault="001246EC" w:rsidP="00C96375">
      <w:pPr>
        <w:pStyle w:val="has-text-align-justify"/>
        <w:shd w:val="clear" w:color="auto" w:fill="FFFFFF"/>
        <w:adjustRightInd w:val="0"/>
        <w:snapToGrid w:val="0"/>
        <w:spacing w:before="0" w:beforeAutospacing="0" w:after="120" w:afterAutospacing="0"/>
        <w:jc w:val="both"/>
      </w:pPr>
      <w:r w:rsidRPr="00A601D9">
        <w:t>Ej.: La sexualidad abarca tanto características biológicas como psicológicas y socioculturales (</w:t>
      </w:r>
      <w:proofErr w:type="spellStart"/>
      <w:r w:rsidRPr="00A601D9">
        <w:t>Artiles</w:t>
      </w:r>
      <w:proofErr w:type="spellEnd"/>
      <w:r w:rsidRPr="00A601D9">
        <w:t xml:space="preserve"> de León, 1995).</w:t>
      </w:r>
    </w:p>
    <w:p w14:paraId="2E2CD75D" w14:textId="77777777" w:rsidR="001246EC" w:rsidRPr="00A601D9" w:rsidRDefault="001246EC" w:rsidP="00C96375">
      <w:pPr>
        <w:pStyle w:val="has-text-align-justify"/>
        <w:shd w:val="clear" w:color="auto" w:fill="FFFFFF"/>
        <w:adjustRightInd w:val="0"/>
        <w:snapToGrid w:val="0"/>
        <w:spacing w:before="0" w:beforeAutospacing="0" w:after="120" w:afterAutospacing="0"/>
        <w:jc w:val="both"/>
      </w:pPr>
      <w:r w:rsidRPr="00A601D9">
        <w:t xml:space="preserve">Algunos autores (Segura </w:t>
      </w:r>
      <w:proofErr w:type="spellStart"/>
      <w:r w:rsidRPr="00A601D9">
        <w:t>Dimaría</w:t>
      </w:r>
      <w:proofErr w:type="spellEnd"/>
      <w:r w:rsidRPr="00A601D9">
        <w:t xml:space="preserve">, 2014; </w:t>
      </w:r>
      <w:proofErr w:type="spellStart"/>
      <w:r w:rsidRPr="00A601D9">
        <w:t>Feito</w:t>
      </w:r>
      <w:proofErr w:type="spellEnd"/>
      <w:r w:rsidRPr="00A601D9">
        <w:t xml:space="preserve"> García, 2008; </w:t>
      </w:r>
      <w:proofErr w:type="spellStart"/>
      <w:r w:rsidRPr="00A601D9">
        <w:t>Blango</w:t>
      </w:r>
      <w:proofErr w:type="spellEnd"/>
      <w:r w:rsidRPr="00A601D9">
        <w:t xml:space="preserve"> García, 2010) han criticado la idea de que […]</w:t>
      </w:r>
    </w:p>
    <w:p w14:paraId="1718CCE7" w14:textId="3603BA06" w:rsidR="001246EC" w:rsidRPr="00A601D9" w:rsidRDefault="001246EC" w:rsidP="003203E3">
      <w:pPr>
        <w:rPr>
          <w:rStyle w:val="Textoennegrita"/>
          <w:b w:val="0"/>
          <w:bCs w:val="0"/>
          <w:color w:val="802E90" w:themeColor="accent1" w:themeShade="BF"/>
        </w:rPr>
      </w:pPr>
      <w:bookmarkStart w:id="30" w:name="_Toc194350148"/>
      <w:r w:rsidRPr="00A601D9">
        <w:rPr>
          <w:rStyle w:val="Textoennegrita"/>
          <w:b w:val="0"/>
          <w:bCs w:val="0"/>
          <w:color w:val="802E90" w:themeColor="accent1" w:themeShade="BF"/>
        </w:rPr>
        <w:lastRenderedPageBreak/>
        <w:t>Tanto en citas directas como indirectas</w:t>
      </w:r>
      <w:bookmarkEnd w:id="30"/>
    </w:p>
    <w:p w14:paraId="278580FB" w14:textId="77777777" w:rsidR="001246EC" w:rsidRPr="00A601D9" w:rsidRDefault="001246EC" w:rsidP="00C96375">
      <w:pPr>
        <w:jc w:val="both"/>
      </w:pPr>
    </w:p>
    <w:p w14:paraId="30A5F6D1" w14:textId="77777777" w:rsidR="001246EC" w:rsidRPr="00A601D9" w:rsidRDefault="001246EC" w:rsidP="00716E29">
      <w:bookmarkStart w:id="31" w:name="_Toc194350149"/>
      <w:r w:rsidRPr="00A601D9">
        <w:rPr>
          <w:rStyle w:val="Textoennegrita"/>
        </w:rPr>
        <w:t>Hasta 4 autores</w:t>
      </w:r>
      <w:bookmarkEnd w:id="31"/>
    </w:p>
    <w:p w14:paraId="69FA8DF5" w14:textId="23A1FE04" w:rsidR="001246EC" w:rsidRPr="00A601D9" w:rsidRDefault="001246EC" w:rsidP="00716E29">
      <w:r w:rsidRPr="00A601D9">
        <w:t xml:space="preserve">(Moore, </w:t>
      </w:r>
      <w:proofErr w:type="spellStart"/>
      <w:r w:rsidRPr="00A601D9">
        <w:t>Estrich</w:t>
      </w:r>
      <w:proofErr w:type="spellEnd"/>
      <w:r w:rsidRPr="00A601D9">
        <w:t xml:space="preserve">, </w:t>
      </w:r>
      <w:proofErr w:type="spellStart"/>
      <w:r w:rsidRPr="00A601D9">
        <w:t>McGillis</w:t>
      </w:r>
      <w:proofErr w:type="spellEnd"/>
      <w:r w:rsidRPr="00A601D9">
        <w:t xml:space="preserve"> y </w:t>
      </w:r>
      <w:proofErr w:type="spellStart"/>
      <w:r w:rsidRPr="00A601D9">
        <w:t>Spelman</w:t>
      </w:r>
      <w:proofErr w:type="spellEnd"/>
      <w:r w:rsidRPr="00A601D9">
        <w:t>, 1984)</w:t>
      </w:r>
    </w:p>
    <w:p w14:paraId="189AA151" w14:textId="77777777" w:rsidR="00716E29" w:rsidRPr="00A601D9" w:rsidRDefault="00716E29" w:rsidP="00716E29"/>
    <w:p w14:paraId="4C24EEA2" w14:textId="77777777" w:rsidR="001246EC" w:rsidRPr="00A601D9" w:rsidRDefault="001246EC" w:rsidP="00716E29">
      <w:bookmarkStart w:id="32" w:name="_Toc194350150"/>
      <w:r w:rsidRPr="00A601D9">
        <w:rPr>
          <w:rStyle w:val="Textoennegrita"/>
        </w:rPr>
        <w:t>Más de 4 autores</w:t>
      </w:r>
      <w:bookmarkEnd w:id="32"/>
    </w:p>
    <w:p w14:paraId="3FE395A4" w14:textId="7F2B6D4C" w:rsidR="001246EC" w:rsidRPr="00A601D9" w:rsidRDefault="001246EC" w:rsidP="00716E29">
      <w:r w:rsidRPr="00A601D9">
        <w:t>(Moore </w:t>
      </w:r>
      <w:r w:rsidRPr="00A601D9">
        <w:rPr>
          <w:rStyle w:val="Textoennegrita"/>
        </w:rPr>
        <w:t>et al.</w:t>
      </w:r>
      <w:r w:rsidRPr="00A601D9">
        <w:rPr>
          <w:rStyle w:val="nfasis"/>
          <w:i w:val="0"/>
          <w:iCs w:val="0"/>
        </w:rPr>
        <w:t>,</w:t>
      </w:r>
      <w:r w:rsidRPr="00A601D9">
        <w:t> 1984: 43)</w:t>
      </w:r>
    </w:p>
    <w:p w14:paraId="400D0AC0" w14:textId="77777777" w:rsidR="00716E29" w:rsidRPr="00A601D9" w:rsidRDefault="00716E29" w:rsidP="00716E29"/>
    <w:p w14:paraId="18F097C9" w14:textId="77777777" w:rsidR="001246EC" w:rsidRPr="00A601D9" w:rsidRDefault="001246EC" w:rsidP="00716E29">
      <w:bookmarkStart w:id="33" w:name="_Toc194350151"/>
      <w:r w:rsidRPr="00A601D9">
        <w:rPr>
          <w:rStyle w:val="Textoennegrita"/>
        </w:rPr>
        <w:t>Para citar una investigación que se encuentra en otro trabajo</w:t>
      </w:r>
      <w:bookmarkEnd w:id="33"/>
    </w:p>
    <w:p w14:paraId="60FBC060" w14:textId="2F195B45" w:rsidR="001246EC" w:rsidRPr="00A601D9" w:rsidRDefault="001246EC" w:rsidP="00716E29">
      <w:r w:rsidRPr="00A601D9">
        <w:t>Brown (1967), citado por Smith (1970: 27), descubrió que…</w:t>
      </w:r>
      <w:r w:rsidRPr="00A601D9">
        <w:br/>
        <w:t>Se encontró (Brown, 1967, citado por Smith, 1970: 28) que…</w:t>
      </w:r>
    </w:p>
    <w:p w14:paraId="7ACF2F58" w14:textId="77777777" w:rsidR="00716E29" w:rsidRPr="00A601D9" w:rsidRDefault="00716E29" w:rsidP="00716E29"/>
    <w:p w14:paraId="35101238" w14:textId="77777777" w:rsidR="001246EC" w:rsidRPr="00A601D9" w:rsidRDefault="001246EC" w:rsidP="00716E29">
      <w:bookmarkStart w:id="34" w:name="_Toc194350152"/>
      <w:r w:rsidRPr="00A601D9">
        <w:rPr>
          <w:rStyle w:val="Textoennegrita"/>
        </w:rPr>
        <w:t>Si no hay fecha “</w:t>
      </w:r>
      <w:r w:rsidRPr="00A601D9">
        <w:rPr>
          <w:rStyle w:val="nfasis"/>
          <w:i w:val="0"/>
          <w:iCs w:val="0"/>
        </w:rPr>
        <w:t>No date</w:t>
      </w:r>
      <w:r w:rsidRPr="00A601D9">
        <w:rPr>
          <w:rStyle w:val="Textoennegrita"/>
        </w:rPr>
        <w:t>”</w:t>
      </w:r>
      <w:bookmarkEnd w:id="34"/>
    </w:p>
    <w:p w14:paraId="4497C509" w14:textId="59805E44" w:rsidR="001246EC" w:rsidRPr="00A601D9" w:rsidRDefault="001246EC" w:rsidP="00716E29">
      <w:r w:rsidRPr="00A601D9">
        <w:t>Sócrates (</w:t>
      </w:r>
      <w:proofErr w:type="spellStart"/>
      <w:r w:rsidRPr="00A601D9">
        <w:t>n.d</w:t>
      </w:r>
      <w:proofErr w:type="spellEnd"/>
      <w:r w:rsidRPr="00A601D9">
        <w:t>.) escribió y demostró…</w:t>
      </w:r>
    </w:p>
    <w:p w14:paraId="2CAD3052" w14:textId="77777777" w:rsidR="00716E29" w:rsidRPr="00A601D9" w:rsidRDefault="00716E29" w:rsidP="00716E29"/>
    <w:p w14:paraId="0D6ECA2E" w14:textId="77777777" w:rsidR="001246EC" w:rsidRPr="00A601D9" w:rsidRDefault="001246EC" w:rsidP="00716E29">
      <w:bookmarkStart w:id="35" w:name="_Toc194350153"/>
      <w:r w:rsidRPr="00A601D9">
        <w:rPr>
          <w:rStyle w:val="Textoennegrita"/>
        </w:rPr>
        <w:t>Si es un autor sin identificar “anónimo”</w:t>
      </w:r>
      <w:bookmarkEnd w:id="35"/>
    </w:p>
    <w:p w14:paraId="6E4F0D5E" w14:textId="0027D5B6" w:rsidR="001246EC" w:rsidRPr="00A601D9" w:rsidRDefault="001246EC" w:rsidP="00716E29">
      <w:r w:rsidRPr="00A601D9">
        <w:t>Estrategia de Marketing (</w:t>
      </w:r>
      <w:proofErr w:type="spellStart"/>
      <w:r w:rsidRPr="00A601D9">
        <w:rPr>
          <w:rStyle w:val="Textoennegrita"/>
        </w:rPr>
        <w:t>Anon</w:t>
      </w:r>
      <w:proofErr w:type="spellEnd"/>
      <w:r w:rsidRPr="00A601D9">
        <w:t>, 1999)</w:t>
      </w:r>
    </w:p>
    <w:p w14:paraId="133E5713" w14:textId="77777777" w:rsidR="00716E29" w:rsidRPr="00A601D9" w:rsidRDefault="00716E29" w:rsidP="00716E29"/>
    <w:p w14:paraId="69C0B400" w14:textId="77777777" w:rsidR="001246EC" w:rsidRPr="00A601D9" w:rsidRDefault="001246EC" w:rsidP="00716E29">
      <w:bookmarkStart w:id="36" w:name="_Toc194350154"/>
      <w:r w:rsidRPr="00A601D9">
        <w:rPr>
          <w:rStyle w:val="Textoennegrita"/>
        </w:rPr>
        <w:t>Si es una fuente oral</w:t>
      </w:r>
      <w:bookmarkEnd w:id="36"/>
    </w:p>
    <w:p w14:paraId="20C650B9" w14:textId="1F983643" w:rsidR="001246EC" w:rsidRPr="00A601D9" w:rsidRDefault="001246EC" w:rsidP="00716E29">
      <w:r w:rsidRPr="00A601D9">
        <w:t>(López Díez, 30-06-2011)</w:t>
      </w:r>
    </w:p>
    <w:p w14:paraId="2D666AF4" w14:textId="77777777" w:rsidR="00716E29" w:rsidRPr="00A601D9" w:rsidRDefault="00716E29" w:rsidP="00716E29"/>
    <w:p w14:paraId="7313922F" w14:textId="77777777" w:rsidR="001246EC" w:rsidRPr="00A601D9" w:rsidRDefault="001246EC" w:rsidP="00716E29">
      <w:bookmarkStart w:id="37" w:name="_Toc194350155"/>
      <w:r w:rsidRPr="00A601D9">
        <w:rPr>
          <w:rStyle w:val="Textoennegrita"/>
        </w:rPr>
        <w:t>Si es un periódico impreso</w:t>
      </w:r>
      <w:bookmarkEnd w:id="37"/>
    </w:p>
    <w:p w14:paraId="50DC1221" w14:textId="446297A4" w:rsidR="001246EC" w:rsidRPr="00A601D9" w:rsidRDefault="001246EC" w:rsidP="00716E29">
      <w:r w:rsidRPr="00A601D9">
        <w:t>(El País, 12-03-2012: 32)</w:t>
      </w:r>
    </w:p>
    <w:p w14:paraId="15604BDE" w14:textId="77777777" w:rsidR="00716E29" w:rsidRPr="00A601D9" w:rsidRDefault="00716E29" w:rsidP="00716E29"/>
    <w:p w14:paraId="25B05BF9" w14:textId="77777777" w:rsidR="001246EC" w:rsidRPr="00A601D9" w:rsidRDefault="001246EC" w:rsidP="00716E29">
      <w:bookmarkStart w:id="38" w:name="_Toc194350156"/>
      <w:r w:rsidRPr="00A601D9">
        <w:rPr>
          <w:rStyle w:val="Textoennegrita"/>
        </w:rPr>
        <w:t>Si es un periódico en Internet</w:t>
      </w:r>
      <w:bookmarkEnd w:id="38"/>
    </w:p>
    <w:p w14:paraId="79C52D14" w14:textId="4589A704" w:rsidR="001246EC" w:rsidRPr="00A601D9" w:rsidRDefault="001246EC" w:rsidP="00716E29">
      <w:r w:rsidRPr="00A601D9">
        <w:t>(</w:t>
      </w:r>
      <w:r w:rsidRPr="00A601D9">
        <w:rPr>
          <w:rStyle w:val="nfasis"/>
          <w:i w:val="0"/>
          <w:iCs w:val="0"/>
        </w:rPr>
        <w:t>El País</w:t>
      </w:r>
      <w:r w:rsidRPr="00A601D9">
        <w:t>, 12-03-2012)</w:t>
      </w:r>
    </w:p>
    <w:p w14:paraId="4CD92E07" w14:textId="77777777" w:rsidR="00716E29" w:rsidRPr="00A601D9" w:rsidRDefault="00716E29" w:rsidP="00C96375">
      <w:pPr>
        <w:pStyle w:val="NormalWeb"/>
        <w:shd w:val="clear" w:color="auto" w:fill="FFFFFF"/>
        <w:adjustRightInd w:val="0"/>
        <w:snapToGrid w:val="0"/>
        <w:spacing w:after="120" w:line="312" w:lineRule="auto"/>
        <w:jc w:val="both"/>
      </w:pPr>
    </w:p>
    <w:p w14:paraId="11DA3972" w14:textId="77777777" w:rsidR="001246EC" w:rsidRPr="00A601D9" w:rsidRDefault="001246EC" w:rsidP="00D91423">
      <w:pPr>
        <w:pStyle w:val="Ttulo3"/>
      </w:pPr>
      <w:bookmarkStart w:id="39" w:name="_Toc194350157"/>
      <w:bookmarkStart w:id="40" w:name="_Toc194762431"/>
      <w:r w:rsidRPr="00A601D9">
        <w:rPr>
          <w:rStyle w:val="Textoennegrita"/>
          <w:b/>
          <w:bCs w:val="0"/>
        </w:rPr>
        <w:lastRenderedPageBreak/>
        <w:t>CÓMO SE REDACTAN LAS REFERENCIAS FINALES</w:t>
      </w:r>
      <w:bookmarkEnd w:id="39"/>
      <w:bookmarkEnd w:id="40"/>
    </w:p>
    <w:p w14:paraId="7BDA88E7" w14:textId="77777777" w:rsidR="001246EC" w:rsidRPr="00A601D9" w:rsidRDefault="001246EC" w:rsidP="00C96375">
      <w:pPr>
        <w:pStyle w:val="has-text-align-justify"/>
        <w:shd w:val="clear" w:color="auto" w:fill="FFFFFF"/>
        <w:adjustRightInd w:val="0"/>
        <w:snapToGrid w:val="0"/>
        <w:spacing w:before="0" w:beforeAutospacing="0" w:after="0" w:afterAutospacing="0"/>
        <w:jc w:val="both"/>
      </w:pPr>
    </w:p>
    <w:p w14:paraId="09C2F27E" w14:textId="77777777" w:rsidR="001246EC" w:rsidRPr="00A601D9" w:rsidRDefault="001246EC" w:rsidP="00C96375">
      <w:pPr>
        <w:pStyle w:val="has-text-align-justify"/>
        <w:shd w:val="clear" w:color="auto" w:fill="FFFFFF"/>
        <w:adjustRightInd w:val="0"/>
        <w:snapToGrid w:val="0"/>
        <w:spacing w:before="0" w:beforeAutospacing="0" w:after="0" w:afterAutospacing="0"/>
        <w:jc w:val="both"/>
      </w:pPr>
      <w:r w:rsidRPr="00A601D9">
        <w:t>En la</w:t>
      </w:r>
      <w:r w:rsidRPr="00A601D9">
        <w:rPr>
          <w:rStyle w:val="Textoennegrita"/>
        </w:rPr>
        <w:t> </w:t>
      </w:r>
      <w:r w:rsidRPr="00A601D9">
        <w:rPr>
          <w:rStyle w:val="Textoennegrita"/>
          <w:b w:val="0"/>
          <w:bCs w:val="0"/>
        </w:rPr>
        <w:t>Bibliografía Final sólo deben constar las referencias citadas en el artículo.</w:t>
      </w:r>
      <w:r w:rsidRPr="00A601D9">
        <w:rPr>
          <w:rStyle w:val="Textoennegrita"/>
        </w:rPr>
        <w:t> </w:t>
      </w:r>
      <w:r w:rsidRPr="00A601D9">
        <w:t>Las Referencias deben ser presentadas de la siguiente forma:</w:t>
      </w:r>
    </w:p>
    <w:p w14:paraId="16DD86E5" w14:textId="2D17B661" w:rsidR="001246EC" w:rsidRPr="00A601D9" w:rsidRDefault="001246EC" w:rsidP="00C96375">
      <w:pPr>
        <w:pStyle w:val="Ttulo4"/>
        <w:adjustRightInd w:val="0"/>
        <w:snapToGrid w:val="0"/>
        <w:jc w:val="both"/>
        <w:rPr>
          <w:rStyle w:val="Textoennegrita"/>
          <w:b w:val="0"/>
          <w:bCs w:val="0"/>
          <w:i w:val="0"/>
          <w:iCs w:val="0"/>
        </w:rPr>
      </w:pPr>
      <w:bookmarkStart w:id="41" w:name="_Toc194350158"/>
    </w:p>
    <w:p w14:paraId="01BC7205" w14:textId="77777777" w:rsidR="00716E29" w:rsidRPr="00A601D9" w:rsidRDefault="00716E29" w:rsidP="00716E29"/>
    <w:p w14:paraId="4B8CBEBB" w14:textId="77777777" w:rsidR="001246EC" w:rsidRPr="00A601D9" w:rsidRDefault="001246EC" w:rsidP="00716E29">
      <w:r w:rsidRPr="00A601D9">
        <w:rPr>
          <w:rStyle w:val="Textoennegrita"/>
        </w:rPr>
        <w:t>Libros</w:t>
      </w:r>
      <w:bookmarkEnd w:id="41"/>
    </w:p>
    <w:p w14:paraId="717DE6F8" w14:textId="6669F6E7" w:rsidR="001246EC" w:rsidRPr="00A601D9" w:rsidRDefault="001246EC" w:rsidP="00716E29">
      <w:r w:rsidRPr="00A601D9">
        <w:t>Blanco, Ana Isabel (Coord.) (2002). </w:t>
      </w:r>
      <w:r w:rsidRPr="00A601D9">
        <w:rPr>
          <w:rStyle w:val="nfasis"/>
          <w:rFonts w:eastAsia="Calibri"/>
          <w:i w:val="0"/>
          <w:iCs w:val="0"/>
        </w:rPr>
        <w:t>Nuevas visiones de la maternidad.</w:t>
      </w:r>
      <w:r w:rsidRPr="00A601D9">
        <w:t> León: Universidad de León.</w:t>
      </w:r>
    </w:p>
    <w:p w14:paraId="0A31F2FC" w14:textId="77777777" w:rsidR="00C96375" w:rsidRPr="00A601D9" w:rsidRDefault="00C96375" w:rsidP="00716E29"/>
    <w:p w14:paraId="0612AC89" w14:textId="77777777" w:rsidR="001246EC" w:rsidRPr="00A601D9" w:rsidRDefault="001246EC" w:rsidP="00716E29">
      <w:bookmarkStart w:id="42" w:name="_Toc194350159"/>
      <w:r w:rsidRPr="00A601D9">
        <w:rPr>
          <w:rStyle w:val="Textoennegrita"/>
        </w:rPr>
        <w:t>Libros (más de 4 autores)</w:t>
      </w:r>
      <w:bookmarkEnd w:id="42"/>
    </w:p>
    <w:p w14:paraId="1571C1BD" w14:textId="454E2778" w:rsidR="001246EC" w:rsidRPr="00A601D9" w:rsidRDefault="001246EC" w:rsidP="00716E29">
      <w:proofErr w:type="spellStart"/>
      <w:r w:rsidRPr="00A601D9">
        <w:t>Mohr</w:t>
      </w:r>
      <w:proofErr w:type="spellEnd"/>
      <w:r w:rsidRPr="00A601D9">
        <w:t>, Laurence B. </w:t>
      </w:r>
      <w:r w:rsidRPr="00A601D9">
        <w:rPr>
          <w:rStyle w:val="nfasis"/>
          <w:rFonts w:eastAsia="Calibri"/>
          <w:b/>
          <w:bCs/>
          <w:i w:val="0"/>
          <w:iCs w:val="0"/>
        </w:rPr>
        <w:t>et al</w:t>
      </w:r>
      <w:r w:rsidRPr="00A601D9">
        <w:rPr>
          <w:rStyle w:val="Textoennegrita"/>
        </w:rPr>
        <w:t>.</w:t>
      </w:r>
      <w:r w:rsidRPr="00A601D9">
        <w:t> (1996). </w:t>
      </w:r>
      <w:proofErr w:type="spellStart"/>
      <w:r w:rsidRPr="00A601D9">
        <w:rPr>
          <w:rStyle w:val="nfasis"/>
          <w:rFonts w:eastAsia="Calibri"/>
          <w:i w:val="0"/>
          <w:iCs w:val="0"/>
        </w:rPr>
        <w:t>Impact</w:t>
      </w:r>
      <w:proofErr w:type="spellEnd"/>
      <w:r w:rsidRPr="00A601D9">
        <w:rPr>
          <w:rStyle w:val="nfasis"/>
          <w:rFonts w:eastAsia="Calibri"/>
          <w:i w:val="0"/>
          <w:iCs w:val="0"/>
        </w:rPr>
        <w:t xml:space="preserve"> </w:t>
      </w:r>
      <w:proofErr w:type="spellStart"/>
      <w:r w:rsidRPr="00A601D9">
        <w:rPr>
          <w:rStyle w:val="nfasis"/>
          <w:rFonts w:eastAsia="Calibri"/>
          <w:i w:val="0"/>
          <w:iCs w:val="0"/>
        </w:rPr>
        <w:t>analysis</w:t>
      </w:r>
      <w:proofErr w:type="spellEnd"/>
      <w:r w:rsidRPr="00A601D9">
        <w:rPr>
          <w:rStyle w:val="nfasis"/>
          <w:rFonts w:eastAsia="Calibri"/>
          <w:i w:val="0"/>
          <w:iCs w:val="0"/>
        </w:rPr>
        <w:t xml:space="preserve"> </w:t>
      </w:r>
      <w:proofErr w:type="spellStart"/>
      <w:r w:rsidRPr="00A601D9">
        <w:rPr>
          <w:rStyle w:val="nfasis"/>
          <w:rFonts w:eastAsia="Calibri"/>
          <w:i w:val="0"/>
          <w:iCs w:val="0"/>
        </w:rPr>
        <w:t>for</w:t>
      </w:r>
      <w:proofErr w:type="spellEnd"/>
      <w:r w:rsidRPr="00A601D9">
        <w:rPr>
          <w:rStyle w:val="nfasis"/>
          <w:rFonts w:eastAsia="Calibri"/>
          <w:i w:val="0"/>
          <w:iCs w:val="0"/>
        </w:rPr>
        <w:t xml:space="preserve"> </w:t>
      </w:r>
      <w:proofErr w:type="spellStart"/>
      <w:r w:rsidRPr="00A601D9">
        <w:rPr>
          <w:rStyle w:val="nfasis"/>
          <w:rFonts w:eastAsia="Calibri"/>
          <w:i w:val="0"/>
          <w:iCs w:val="0"/>
        </w:rPr>
        <w:t>program</w:t>
      </w:r>
      <w:proofErr w:type="spellEnd"/>
      <w:r w:rsidRPr="00A601D9">
        <w:rPr>
          <w:rStyle w:val="nfasis"/>
          <w:rFonts w:eastAsia="Calibri"/>
          <w:i w:val="0"/>
          <w:iCs w:val="0"/>
        </w:rPr>
        <w:t xml:space="preserve"> </w:t>
      </w:r>
      <w:proofErr w:type="spellStart"/>
      <w:r w:rsidRPr="00A601D9">
        <w:rPr>
          <w:rStyle w:val="nfasis"/>
          <w:rFonts w:eastAsia="Calibri"/>
          <w:i w:val="0"/>
          <w:iCs w:val="0"/>
        </w:rPr>
        <w:t>evaluation</w:t>
      </w:r>
      <w:proofErr w:type="spellEnd"/>
      <w:r w:rsidRPr="00A601D9">
        <w:rPr>
          <w:rStyle w:val="nfasis"/>
          <w:rFonts w:eastAsia="Calibri"/>
          <w:i w:val="0"/>
          <w:iCs w:val="0"/>
        </w:rPr>
        <w:t>.</w:t>
      </w:r>
      <w:r w:rsidRPr="00A601D9">
        <w:t xml:space="preserve"> Londres: </w:t>
      </w:r>
      <w:proofErr w:type="spellStart"/>
      <w:r w:rsidRPr="00A601D9">
        <w:t>Sage</w:t>
      </w:r>
      <w:proofErr w:type="spellEnd"/>
      <w:r w:rsidRPr="00A601D9">
        <w:t>.</w:t>
      </w:r>
    </w:p>
    <w:p w14:paraId="624CF9FD" w14:textId="77777777" w:rsidR="00C96375" w:rsidRPr="00A601D9" w:rsidRDefault="00C96375" w:rsidP="00716E29"/>
    <w:p w14:paraId="48222B74" w14:textId="77777777" w:rsidR="001246EC" w:rsidRPr="00A601D9" w:rsidRDefault="001246EC" w:rsidP="00716E29">
      <w:bookmarkStart w:id="43" w:name="_Toc194350160"/>
      <w:r w:rsidRPr="00A601D9">
        <w:rPr>
          <w:rStyle w:val="Textoennegrita"/>
        </w:rPr>
        <w:t>Cuando hay más de una obra de un mismo autor citar primero la obra más reciente</w:t>
      </w:r>
      <w:bookmarkEnd w:id="43"/>
    </w:p>
    <w:p w14:paraId="61E9D908" w14:textId="77777777" w:rsidR="001246EC" w:rsidRPr="00A601D9" w:rsidRDefault="001246EC" w:rsidP="00716E29">
      <w:pPr>
        <w:spacing w:after="240" w:line="240" w:lineRule="auto"/>
      </w:pPr>
      <w:r w:rsidRPr="00A601D9">
        <w:t>Moragas, Miguel de (1993). </w:t>
      </w:r>
      <w:r w:rsidRPr="00A601D9">
        <w:rPr>
          <w:rStyle w:val="nfasis"/>
          <w:rFonts w:eastAsia="Calibri"/>
          <w:i w:val="0"/>
          <w:iCs w:val="0"/>
        </w:rPr>
        <w:t>Sociología de la comunicación de masas. Vol. II, Estructura, funciones y efectos</w:t>
      </w:r>
      <w:r w:rsidRPr="00A601D9">
        <w:t xml:space="preserve">. </w:t>
      </w:r>
      <w:proofErr w:type="spellStart"/>
      <w:r w:rsidRPr="00A601D9">
        <w:t>Barcelona:Gustavo</w:t>
      </w:r>
      <w:proofErr w:type="spellEnd"/>
      <w:r w:rsidRPr="00A601D9">
        <w:t xml:space="preserve"> Gili.</w:t>
      </w:r>
    </w:p>
    <w:p w14:paraId="6337E437" w14:textId="77777777" w:rsidR="001246EC" w:rsidRPr="00A601D9" w:rsidRDefault="001246EC" w:rsidP="00716E29">
      <w:pPr>
        <w:spacing w:after="240" w:line="240" w:lineRule="auto"/>
      </w:pPr>
      <w:r w:rsidRPr="00A601D9">
        <w:t>Moragas, Miguel de (Ed.) (1986). </w:t>
      </w:r>
      <w:r w:rsidRPr="00A601D9">
        <w:rPr>
          <w:rStyle w:val="nfasis"/>
          <w:rFonts w:eastAsia="Calibri"/>
          <w:i w:val="0"/>
          <w:iCs w:val="0"/>
        </w:rPr>
        <w:t>Sociología de la comunicación de masas. Vol. I, Escuelas y autores. </w:t>
      </w:r>
      <w:r w:rsidRPr="00A601D9">
        <w:t xml:space="preserve">(2ª </w:t>
      </w:r>
      <w:proofErr w:type="spellStart"/>
      <w:r w:rsidRPr="00A601D9">
        <w:t>ed</w:t>
      </w:r>
      <w:proofErr w:type="spellEnd"/>
      <w:r w:rsidRPr="00A601D9">
        <w:t>). Barcelona: Gustavo Gili.</w:t>
      </w:r>
    </w:p>
    <w:p w14:paraId="723B09CA" w14:textId="5DDF0454" w:rsidR="001246EC" w:rsidRPr="00A601D9" w:rsidRDefault="001246EC" w:rsidP="00716E29">
      <w:pPr>
        <w:spacing w:after="240" w:line="240" w:lineRule="auto"/>
      </w:pPr>
      <w:r w:rsidRPr="00A601D9">
        <w:t>Moragas, Miguel de (1984). </w:t>
      </w:r>
      <w:r w:rsidRPr="00A601D9">
        <w:rPr>
          <w:rStyle w:val="nfasis"/>
          <w:rFonts w:eastAsia="Calibri"/>
          <w:i w:val="0"/>
          <w:iCs w:val="0"/>
        </w:rPr>
        <w:t>Teorías de la Comunicación. Investigaciones sobre medios en América y Europa. </w:t>
      </w:r>
      <w:r w:rsidRPr="00A601D9">
        <w:t>Barcelona: Gustavo Gili.</w:t>
      </w:r>
    </w:p>
    <w:p w14:paraId="4FB5F896" w14:textId="77777777" w:rsidR="00C96375" w:rsidRPr="00A601D9" w:rsidRDefault="00C96375" w:rsidP="00716E29"/>
    <w:p w14:paraId="5DF3753B" w14:textId="77777777" w:rsidR="001246EC" w:rsidRPr="00A601D9" w:rsidRDefault="001246EC" w:rsidP="00716E29">
      <w:bookmarkStart w:id="44" w:name="_Toc194350161"/>
      <w:r w:rsidRPr="00A601D9">
        <w:rPr>
          <w:rStyle w:val="Textoennegrita"/>
        </w:rPr>
        <w:t>Obras del mismo autor en el mismo año</w:t>
      </w:r>
      <w:bookmarkEnd w:id="44"/>
    </w:p>
    <w:p w14:paraId="5FE5332C" w14:textId="77777777" w:rsidR="001246EC" w:rsidRPr="00A601D9" w:rsidRDefault="001246EC" w:rsidP="00716E29">
      <w:r w:rsidRPr="00A601D9">
        <w:t>En el caso de referencias gemelas, hay que</w:t>
      </w:r>
      <w:r w:rsidRPr="00A601D9">
        <w:rPr>
          <w:rStyle w:val="Textoennegrita"/>
        </w:rPr>
        <w:t> utilizar letras, tras los años</w:t>
      </w:r>
      <w:r w:rsidRPr="00A601D9">
        <w:t>, para distinguir las obras.</w:t>
      </w:r>
    </w:p>
    <w:p w14:paraId="76E8F78C" w14:textId="77777777" w:rsidR="001246EC" w:rsidRPr="00A601D9" w:rsidRDefault="001246EC" w:rsidP="00716E29">
      <w:pPr>
        <w:spacing w:after="240" w:line="240" w:lineRule="auto"/>
      </w:pPr>
      <w:r w:rsidRPr="00A601D9">
        <w:t>Leoz, Daniele (2009</w:t>
      </w:r>
      <w:r w:rsidRPr="00A601D9">
        <w:rPr>
          <w:rStyle w:val="Textoennegrita"/>
        </w:rPr>
        <w:t>a</w:t>
      </w:r>
      <w:r w:rsidRPr="00A601D9">
        <w:t>). </w:t>
      </w:r>
      <w:r w:rsidRPr="00A601D9">
        <w:rPr>
          <w:rStyle w:val="nfasis"/>
          <w:rFonts w:eastAsia="Calibri"/>
          <w:i w:val="0"/>
          <w:iCs w:val="0"/>
        </w:rPr>
        <w:t>Estereotipos de género en las portadas de las revistas juveniles femeninas</w:t>
      </w:r>
      <w:r w:rsidRPr="00A601D9">
        <w:t xml:space="preserve">. Tesina </w:t>
      </w:r>
      <w:proofErr w:type="spellStart"/>
      <w:r w:rsidRPr="00A601D9">
        <w:t>European</w:t>
      </w:r>
      <w:proofErr w:type="spellEnd"/>
      <w:r w:rsidRPr="00A601D9">
        <w:t xml:space="preserve"> Masters. Universidad de León.</w:t>
      </w:r>
    </w:p>
    <w:p w14:paraId="626DAA85" w14:textId="749F601F" w:rsidR="001246EC" w:rsidRPr="00A601D9" w:rsidRDefault="001246EC" w:rsidP="00716E29">
      <w:pPr>
        <w:spacing w:after="240" w:line="240" w:lineRule="auto"/>
      </w:pPr>
      <w:r w:rsidRPr="00A601D9">
        <w:t>Leoz, Daniele (2009</w:t>
      </w:r>
      <w:r w:rsidRPr="00A601D9">
        <w:rPr>
          <w:rStyle w:val="Textoennegrita"/>
        </w:rPr>
        <w:t>b</w:t>
      </w:r>
      <w:r w:rsidRPr="00A601D9">
        <w:t>). "Los estudios de las mujeres en la universidad española. El caso del Seminario Interdisciplinar de Estudios de Género de la Universidad de León". En: </w:t>
      </w:r>
      <w:proofErr w:type="spellStart"/>
      <w:r w:rsidRPr="00A601D9">
        <w:rPr>
          <w:rStyle w:val="nfasis"/>
          <w:rFonts w:eastAsia="Calibri"/>
          <w:i w:val="0"/>
          <w:iCs w:val="0"/>
        </w:rPr>
        <w:t>Extensão</w:t>
      </w:r>
      <w:proofErr w:type="spellEnd"/>
      <w:r w:rsidRPr="00A601D9">
        <w:rPr>
          <w:rStyle w:val="nfasis"/>
          <w:rFonts w:eastAsia="Calibri"/>
          <w:i w:val="0"/>
          <w:iCs w:val="0"/>
        </w:rPr>
        <w:t xml:space="preserve"> </w:t>
      </w:r>
      <w:proofErr w:type="spellStart"/>
      <w:r w:rsidRPr="00A601D9">
        <w:rPr>
          <w:rStyle w:val="nfasis"/>
          <w:rFonts w:eastAsia="Calibri"/>
          <w:i w:val="0"/>
          <w:iCs w:val="0"/>
        </w:rPr>
        <w:t>em</w:t>
      </w:r>
      <w:proofErr w:type="spellEnd"/>
      <w:r w:rsidRPr="00A601D9">
        <w:rPr>
          <w:rStyle w:val="nfasis"/>
          <w:rFonts w:eastAsia="Calibri"/>
          <w:i w:val="0"/>
          <w:iCs w:val="0"/>
        </w:rPr>
        <w:t xml:space="preserve"> Foco</w:t>
      </w:r>
      <w:r w:rsidRPr="00A601D9">
        <w:t>, 4, jul./</w:t>
      </w:r>
      <w:proofErr w:type="spellStart"/>
      <w:r w:rsidRPr="00A601D9">
        <w:t>dez</w:t>
      </w:r>
      <w:proofErr w:type="spellEnd"/>
      <w:r w:rsidRPr="00A601D9">
        <w:t>., pp. 63-74.</w:t>
      </w:r>
    </w:p>
    <w:p w14:paraId="2433A97A" w14:textId="77777777" w:rsidR="001246EC" w:rsidRPr="00A601D9" w:rsidRDefault="001246EC" w:rsidP="00716E29">
      <w:bookmarkStart w:id="45" w:name="_Toc194350162"/>
      <w:r w:rsidRPr="00A601D9">
        <w:rPr>
          <w:rStyle w:val="Textoennegrita"/>
        </w:rPr>
        <w:lastRenderedPageBreak/>
        <w:t>Artículos en volumen colectivo</w:t>
      </w:r>
      <w:bookmarkEnd w:id="45"/>
    </w:p>
    <w:p w14:paraId="6CF97C24" w14:textId="5EA2C8FF" w:rsidR="001246EC" w:rsidRPr="00A601D9" w:rsidRDefault="001246EC" w:rsidP="00716E29">
      <w:r w:rsidRPr="00A601D9">
        <w:t>Cebrián, Inmaculada (2000). “Las mujeres y el trabajo a tiempo parcial en España”. En: Paula Rodríguez Madroño y Carlos Román del Río (Eds.). </w:t>
      </w:r>
      <w:r w:rsidRPr="00A601D9">
        <w:rPr>
          <w:rStyle w:val="nfasis"/>
          <w:rFonts w:eastAsia="Calibri"/>
          <w:i w:val="0"/>
          <w:iCs w:val="0"/>
        </w:rPr>
        <w:t>La mujer en el mercado de trabajo.</w:t>
      </w:r>
      <w:r w:rsidRPr="00A601D9">
        <w:t> Málaga: Instituto de Desarrollo Regional, pp. 209-232.</w:t>
      </w:r>
    </w:p>
    <w:p w14:paraId="2605D746" w14:textId="77777777" w:rsidR="00C96375" w:rsidRPr="00A601D9" w:rsidRDefault="00C96375" w:rsidP="00716E29"/>
    <w:p w14:paraId="3A1C7494" w14:textId="77777777" w:rsidR="001246EC" w:rsidRPr="00A601D9" w:rsidRDefault="001246EC" w:rsidP="00716E29">
      <w:bookmarkStart w:id="46" w:name="_Toc194350163"/>
      <w:r w:rsidRPr="00A601D9">
        <w:rPr>
          <w:rStyle w:val="Textoennegrita"/>
        </w:rPr>
        <w:t>Artículos de revista</w:t>
      </w:r>
      <w:bookmarkEnd w:id="46"/>
    </w:p>
    <w:p w14:paraId="70B12336" w14:textId="77777777" w:rsidR="001246EC" w:rsidRPr="00A601D9" w:rsidRDefault="001246EC" w:rsidP="00716E29">
      <w:proofErr w:type="spellStart"/>
      <w:r w:rsidRPr="00A601D9">
        <w:t>Miguélez</w:t>
      </w:r>
      <w:proofErr w:type="spellEnd"/>
      <w:r w:rsidRPr="00A601D9">
        <w:t xml:space="preserve"> Lobo, Fausto (1995). “Estrategias e ideologías de la flexibilidad”. En: </w:t>
      </w:r>
      <w:r w:rsidRPr="00A601D9">
        <w:rPr>
          <w:rStyle w:val="nfasis"/>
          <w:rFonts w:eastAsia="Calibri"/>
          <w:i w:val="0"/>
          <w:iCs w:val="0"/>
        </w:rPr>
        <w:t>Mientras tanto</w:t>
      </w:r>
      <w:r w:rsidRPr="00A601D9">
        <w:t>, 2 (60), pp.71-83.</w:t>
      </w:r>
    </w:p>
    <w:p w14:paraId="56A0B977" w14:textId="1C7BE953" w:rsidR="001246EC" w:rsidRPr="00A601D9" w:rsidRDefault="001246EC" w:rsidP="00716E29">
      <w:pPr>
        <w:rPr>
          <w:rStyle w:val="Textoennegrita"/>
        </w:rPr>
      </w:pPr>
      <w:r w:rsidRPr="00A601D9">
        <w:t>Si hay volumen y número siempre antes el volumen y </w:t>
      </w:r>
      <w:r w:rsidRPr="00A601D9">
        <w:rPr>
          <w:rStyle w:val="Textoennegrita"/>
        </w:rPr>
        <w:t>el número entre paréntesis.</w:t>
      </w:r>
    </w:p>
    <w:p w14:paraId="58B2C508" w14:textId="77777777" w:rsidR="00C96375" w:rsidRPr="00A601D9" w:rsidRDefault="00C96375" w:rsidP="00716E29"/>
    <w:p w14:paraId="6EF7E4F7" w14:textId="77777777" w:rsidR="001246EC" w:rsidRPr="00A601D9" w:rsidRDefault="001246EC" w:rsidP="00716E29">
      <w:bookmarkStart w:id="47" w:name="_Toc194350164"/>
      <w:r w:rsidRPr="00A601D9">
        <w:rPr>
          <w:rStyle w:val="Textoennegrita"/>
        </w:rPr>
        <w:t>Artículos de periódicos</w:t>
      </w:r>
      <w:bookmarkEnd w:id="47"/>
    </w:p>
    <w:p w14:paraId="3717D6A9" w14:textId="08CCE504" w:rsidR="001246EC" w:rsidRPr="00A601D9" w:rsidRDefault="001246EC" w:rsidP="00716E29">
      <w:r w:rsidRPr="00A601D9">
        <w:t>Pérez Royo, Javier (2010). “La igualdad no puede esperar”. En: </w:t>
      </w:r>
      <w:r w:rsidRPr="00A601D9">
        <w:rPr>
          <w:rStyle w:val="nfasis"/>
          <w:rFonts w:eastAsia="Calibri"/>
          <w:i w:val="0"/>
          <w:iCs w:val="0"/>
        </w:rPr>
        <w:t>El País</w:t>
      </w:r>
      <w:r w:rsidRPr="00A601D9">
        <w:t>, 16 de abril, nº. 11.985, p. 23.</w:t>
      </w:r>
    </w:p>
    <w:p w14:paraId="377A7F6E" w14:textId="77777777" w:rsidR="00C96375" w:rsidRPr="00A601D9" w:rsidRDefault="00C96375" w:rsidP="00716E29"/>
    <w:p w14:paraId="2892DFD9" w14:textId="77777777" w:rsidR="001246EC" w:rsidRPr="00A601D9" w:rsidRDefault="001246EC" w:rsidP="00716E29">
      <w:bookmarkStart w:id="48" w:name="_Toc194350165"/>
      <w:r w:rsidRPr="00A601D9">
        <w:rPr>
          <w:rStyle w:val="Textoennegrita"/>
        </w:rPr>
        <w:t>Artículos anónimos</w:t>
      </w:r>
      <w:bookmarkEnd w:id="48"/>
    </w:p>
    <w:p w14:paraId="25A24221" w14:textId="77777777" w:rsidR="001246EC" w:rsidRPr="00A601D9" w:rsidRDefault="001246EC" w:rsidP="00716E29">
      <w:r w:rsidRPr="00A601D9">
        <w:rPr>
          <w:rStyle w:val="nfasis"/>
          <w:i w:val="0"/>
          <w:iCs w:val="0"/>
        </w:rPr>
        <w:t>Nombre del periódico</w:t>
      </w:r>
      <w:r w:rsidRPr="00A601D9">
        <w:t> (año). “título artículo”, fecha, nº., página/s.</w:t>
      </w:r>
    </w:p>
    <w:p w14:paraId="5CCFAB9A" w14:textId="77777777" w:rsidR="001246EC" w:rsidRPr="00A601D9" w:rsidRDefault="001246EC" w:rsidP="00716E29">
      <w:r w:rsidRPr="00A601D9">
        <w:rPr>
          <w:rStyle w:val="nfasis"/>
          <w:i w:val="0"/>
          <w:iCs w:val="0"/>
        </w:rPr>
        <w:t>Mundo Obrero</w:t>
      </w:r>
      <w:r w:rsidRPr="00A601D9">
        <w:t> (1978). “Proyecto de ley del divorcio”, 18 al 24 de junio, (21), página/s.</w:t>
      </w:r>
    </w:p>
    <w:p w14:paraId="25F714F4" w14:textId="3DD8078A" w:rsidR="001246EC" w:rsidRPr="00A601D9" w:rsidRDefault="001246EC" w:rsidP="00716E29">
      <w:pPr>
        <w:rPr>
          <w:rStyle w:val="Textoennegrita"/>
        </w:rPr>
      </w:pPr>
      <w:r w:rsidRPr="00A601D9">
        <w:rPr>
          <w:rStyle w:val="Textoennegrita"/>
        </w:rPr>
        <w:t>El número entre paréntesis.</w:t>
      </w:r>
    </w:p>
    <w:p w14:paraId="23A6155F" w14:textId="77777777" w:rsidR="00C96375" w:rsidRPr="00A601D9" w:rsidRDefault="00C96375" w:rsidP="00716E29"/>
    <w:p w14:paraId="12EB9E99" w14:textId="77777777" w:rsidR="001246EC" w:rsidRPr="00A601D9" w:rsidRDefault="001246EC" w:rsidP="00716E29">
      <w:bookmarkStart w:id="49" w:name="_Toc194350166"/>
      <w:r w:rsidRPr="00A601D9">
        <w:rPr>
          <w:rStyle w:val="Textoennegrita"/>
        </w:rPr>
        <w:t>Artículos de periódico digital</w:t>
      </w:r>
      <w:bookmarkEnd w:id="49"/>
    </w:p>
    <w:p w14:paraId="743011C5" w14:textId="5313E561" w:rsidR="001246EC" w:rsidRPr="00A601D9" w:rsidRDefault="001246EC" w:rsidP="00716E29">
      <w:r w:rsidRPr="00A601D9">
        <w:t>Serra, Catalina (2011). "Arco, todavía un asunto femenino". En: </w:t>
      </w:r>
      <w:r w:rsidRPr="00A601D9">
        <w:rPr>
          <w:rStyle w:val="nfasis"/>
          <w:rFonts w:eastAsia="Calibri"/>
          <w:i w:val="0"/>
          <w:iCs w:val="0"/>
        </w:rPr>
        <w:t>El País</w:t>
      </w:r>
      <w:r w:rsidRPr="00A601D9">
        <w:t>, 20 de febrero. Disponible en: </w:t>
      </w:r>
      <w:hyperlink r:id="rId16" w:history="1">
        <w:r w:rsidRPr="00A601D9">
          <w:rPr>
            <w:rStyle w:val="Hipervnculo"/>
            <w:color w:val="AC3EC1" w:themeColor="accent1"/>
          </w:rPr>
          <w:t>http://cultura.elpais.com/cultura/2011/02/20/actualidad/1298156401_850215.html</w:t>
        </w:r>
      </w:hyperlink>
      <w:r w:rsidRPr="00A601D9">
        <w:rPr>
          <w:color w:val="AC3EC1" w:themeColor="accent1"/>
        </w:rPr>
        <w:t> </w:t>
      </w:r>
      <w:r w:rsidRPr="00A601D9">
        <w:t>[03/01/2012].</w:t>
      </w:r>
    </w:p>
    <w:p w14:paraId="3D539341" w14:textId="77777777" w:rsidR="00C96375" w:rsidRPr="00A601D9" w:rsidRDefault="00C96375" w:rsidP="00716E29"/>
    <w:p w14:paraId="7326A9A0" w14:textId="77777777" w:rsidR="001246EC" w:rsidRPr="00A601D9" w:rsidRDefault="001246EC" w:rsidP="00716E29">
      <w:bookmarkStart w:id="50" w:name="_Toc194350167"/>
      <w:r w:rsidRPr="00A601D9">
        <w:rPr>
          <w:rStyle w:val="Textoennegrita"/>
        </w:rPr>
        <w:t>Artículos digitales</w:t>
      </w:r>
      <w:bookmarkEnd w:id="50"/>
    </w:p>
    <w:p w14:paraId="2D465118" w14:textId="2CB34DC3" w:rsidR="001246EC" w:rsidRPr="00A601D9" w:rsidRDefault="001246EC" w:rsidP="00716E29">
      <w:r w:rsidRPr="00A601D9">
        <w:t>Serra, Inmaculada (2011). “El mercado de la prostitución femenina. Una aproximación desde el caso valenciano”. En: </w:t>
      </w:r>
      <w:r w:rsidRPr="00A601D9">
        <w:rPr>
          <w:rStyle w:val="nfasis"/>
          <w:rFonts w:eastAsia="Calibri"/>
          <w:i w:val="0"/>
          <w:iCs w:val="0"/>
        </w:rPr>
        <w:t>Revista Política y Sociedad</w:t>
      </w:r>
      <w:r w:rsidRPr="00A601D9">
        <w:t>, 48 (1), pp. 175-192. Disponible en: </w:t>
      </w:r>
      <w:hyperlink r:id="rId17" w:history="1">
        <w:r w:rsidRPr="00A601D9">
          <w:rPr>
            <w:rStyle w:val="Hipervnculo"/>
            <w:color w:val="AC3EC1" w:themeColor="accent1"/>
          </w:rPr>
          <w:t>http://revistas.ucm.es/cps/11308001/articulos/POSO1111130175A.PDF</w:t>
        </w:r>
      </w:hyperlink>
      <w:r w:rsidRPr="00A601D9">
        <w:rPr>
          <w:color w:val="AC3EC1" w:themeColor="accent1"/>
        </w:rPr>
        <w:t> </w:t>
      </w:r>
      <w:r w:rsidRPr="00A601D9">
        <w:t>[01-04-2011].</w:t>
      </w:r>
    </w:p>
    <w:p w14:paraId="7DA1C3D5" w14:textId="30D3F0C4" w:rsidR="001246EC" w:rsidRPr="00A601D9" w:rsidRDefault="001246EC" w:rsidP="00716E29">
      <w:pPr>
        <w:rPr>
          <w:rStyle w:val="Textoennegrita"/>
        </w:rPr>
      </w:pPr>
      <w:r w:rsidRPr="00A601D9">
        <w:t>Si hay volumen y número siempre antes el volumen y </w:t>
      </w:r>
      <w:r w:rsidRPr="00A601D9">
        <w:rPr>
          <w:rStyle w:val="Textoennegrita"/>
        </w:rPr>
        <w:t>el número entre paréntesis.</w:t>
      </w:r>
    </w:p>
    <w:p w14:paraId="41E2B279" w14:textId="77777777" w:rsidR="001246EC" w:rsidRPr="00A601D9" w:rsidRDefault="001246EC" w:rsidP="00716E29">
      <w:bookmarkStart w:id="51" w:name="_Toc194350168"/>
      <w:r w:rsidRPr="00A601D9">
        <w:rPr>
          <w:rStyle w:val="Textoennegrita"/>
        </w:rPr>
        <w:lastRenderedPageBreak/>
        <w:t>Documentos digitales</w:t>
      </w:r>
      <w:bookmarkEnd w:id="51"/>
    </w:p>
    <w:p w14:paraId="30E59B9B" w14:textId="1890096B" w:rsidR="001246EC" w:rsidRPr="00A601D9" w:rsidRDefault="001246EC" w:rsidP="00716E29">
      <w:r w:rsidRPr="00A601D9">
        <w:t>Naciones Unidas (2005). “Resultados sobre la mujer y la igualdad de género”. Disponible en: </w:t>
      </w:r>
      <w:hyperlink r:id="rId18" w:history="1">
        <w:r w:rsidRPr="00A601D9">
          <w:rPr>
            <w:rStyle w:val="Hipervnculo"/>
            <w:color w:val="AC3EC1" w:themeColor="accent1"/>
          </w:rPr>
          <w:t>http://www.un.org/es/development/devagenda/gender.shtml</w:t>
        </w:r>
      </w:hyperlink>
      <w:r w:rsidRPr="00A601D9">
        <w:t> [06-04-2011].</w:t>
      </w:r>
    </w:p>
    <w:p w14:paraId="68C60757" w14:textId="77777777" w:rsidR="00C96375" w:rsidRPr="00A601D9" w:rsidRDefault="00C96375" w:rsidP="00716E29"/>
    <w:p w14:paraId="738F665E" w14:textId="77777777" w:rsidR="001246EC" w:rsidRPr="00A601D9" w:rsidRDefault="001246EC" w:rsidP="00716E29">
      <w:bookmarkStart w:id="52" w:name="_Toc194350169"/>
      <w:r w:rsidRPr="00A601D9">
        <w:rPr>
          <w:rStyle w:val="Textoennegrita"/>
        </w:rPr>
        <w:t>Páginas de Internet</w:t>
      </w:r>
      <w:bookmarkEnd w:id="52"/>
    </w:p>
    <w:p w14:paraId="5F5714EA" w14:textId="634CDA8F" w:rsidR="001246EC" w:rsidRPr="00A601D9" w:rsidRDefault="001246EC" w:rsidP="00716E29">
      <w:proofErr w:type="spellStart"/>
      <w:r w:rsidRPr="00A601D9">
        <w:t>Feminist</w:t>
      </w:r>
      <w:proofErr w:type="spellEnd"/>
      <w:r w:rsidRPr="00A601D9">
        <w:t xml:space="preserve"> </w:t>
      </w:r>
      <w:proofErr w:type="spellStart"/>
      <w:r w:rsidRPr="00A601D9">
        <w:t>Collections</w:t>
      </w:r>
      <w:proofErr w:type="spellEnd"/>
      <w:r w:rsidRPr="00A601D9">
        <w:t xml:space="preserve"> A </w:t>
      </w:r>
      <w:proofErr w:type="spellStart"/>
      <w:r w:rsidRPr="00A601D9">
        <w:t>Quarterly</w:t>
      </w:r>
      <w:proofErr w:type="spellEnd"/>
      <w:r w:rsidRPr="00A601D9">
        <w:t xml:space="preserve"> of </w:t>
      </w:r>
      <w:proofErr w:type="spellStart"/>
      <w:r w:rsidRPr="00A601D9">
        <w:t>Women’s</w:t>
      </w:r>
      <w:proofErr w:type="spellEnd"/>
      <w:r w:rsidRPr="00A601D9">
        <w:t xml:space="preserve"> </w:t>
      </w:r>
      <w:proofErr w:type="spellStart"/>
      <w:r w:rsidRPr="00A601D9">
        <w:t>Studies</w:t>
      </w:r>
      <w:proofErr w:type="spellEnd"/>
      <w:r w:rsidRPr="00A601D9">
        <w:t xml:space="preserve"> </w:t>
      </w:r>
      <w:proofErr w:type="spellStart"/>
      <w:r w:rsidRPr="00A601D9">
        <w:t>Resources</w:t>
      </w:r>
      <w:proofErr w:type="spellEnd"/>
      <w:r w:rsidRPr="00A601D9">
        <w:t>. Disponible en: </w:t>
      </w:r>
      <w:hyperlink r:id="rId19" w:history="1">
        <w:r w:rsidRPr="00A601D9">
          <w:rPr>
            <w:rStyle w:val="Hipervnculo"/>
            <w:color w:val="AC3EC1" w:themeColor="accent1"/>
          </w:rPr>
          <w:t>http://womenst.library.wisc.edu/fcmain.htm</w:t>
        </w:r>
      </w:hyperlink>
      <w:r w:rsidRPr="00A601D9">
        <w:rPr>
          <w:color w:val="AC3EC1" w:themeColor="accent1"/>
        </w:rPr>
        <w:t> </w:t>
      </w:r>
      <w:r w:rsidRPr="00A601D9">
        <w:t>[09-05-2002].</w:t>
      </w:r>
    </w:p>
    <w:p w14:paraId="166984E1" w14:textId="77777777" w:rsidR="00C96375" w:rsidRPr="00A601D9" w:rsidRDefault="00C96375" w:rsidP="00716E29"/>
    <w:p w14:paraId="2ACA3D16" w14:textId="77777777" w:rsidR="001246EC" w:rsidRPr="00A601D9" w:rsidRDefault="001246EC" w:rsidP="00716E29">
      <w:bookmarkStart w:id="53" w:name="_Toc194350170"/>
      <w:r w:rsidRPr="00A601D9">
        <w:rPr>
          <w:rStyle w:val="Textoennegrita"/>
        </w:rPr>
        <w:t>Fuentes Orales</w:t>
      </w:r>
      <w:bookmarkEnd w:id="53"/>
    </w:p>
    <w:p w14:paraId="2B9633EF" w14:textId="77777777" w:rsidR="001246EC" w:rsidRPr="00A601D9" w:rsidRDefault="001246EC" w:rsidP="00716E29">
      <w:r w:rsidRPr="00A601D9">
        <w:t>López Díez, Pilar [Conferencia], Santander, 30-06-2011.</w:t>
      </w:r>
    </w:p>
    <w:p w14:paraId="304B638C" w14:textId="14B02A9C" w:rsidR="009F3E8A" w:rsidRPr="00A601D9" w:rsidRDefault="009F3E8A" w:rsidP="00716E29">
      <w:pPr>
        <w:rPr>
          <w:lang w:val="es-ES_tradnl"/>
        </w:rPr>
      </w:pPr>
    </w:p>
    <w:p w14:paraId="3C739D07" w14:textId="77777777" w:rsidR="001246EC" w:rsidRPr="00A601D9" w:rsidRDefault="001246EC" w:rsidP="00716E29">
      <w:pPr>
        <w:rPr>
          <w:lang w:val="es-ES_tradnl"/>
        </w:rPr>
      </w:pPr>
    </w:p>
    <w:sectPr w:rsidR="001246EC" w:rsidRPr="00A601D9" w:rsidSect="003A0BFF">
      <w:headerReference w:type="even" r:id="rId20"/>
      <w:headerReference w:type="default" r:id="rId21"/>
      <w:footerReference w:type="even" r:id="rId22"/>
      <w:footerReference w:type="default" r:id="rId23"/>
      <w:headerReference w:type="first" r:id="rId24"/>
      <w:footerReference w:type="first" r:id="rId25"/>
      <w:type w:val="continuous"/>
      <w:pgSz w:w="12242" w:h="15842" w:code="1"/>
      <w:pgMar w:top="3367" w:right="1304" w:bottom="2440" w:left="1304" w:header="431" w:footer="431" w:gutter="0"/>
      <w:pgNumType w:start="0"/>
      <w:cols w:space="28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4F866" w14:textId="77777777" w:rsidR="009F4EDE" w:rsidRDefault="009F4EDE" w:rsidP="005E17AE">
      <w:r>
        <w:separator/>
      </w:r>
    </w:p>
  </w:endnote>
  <w:endnote w:type="continuationSeparator" w:id="0">
    <w:p w14:paraId="545C0D9F" w14:textId="77777777" w:rsidR="009F4EDE" w:rsidRDefault="009F4EDE" w:rsidP="005E1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inion Pro">
    <w:altName w:val="Cambria"/>
    <w:panose1 w:val="020B0604020202020204"/>
    <w:charset w:val="00"/>
    <w:family w:val="roman"/>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68169"/>
      <w:docPartObj>
        <w:docPartGallery w:val="Page Numbers (Bottom of Page)"/>
        <w:docPartUnique/>
      </w:docPartObj>
    </w:sdtPr>
    <w:sdtEndPr>
      <w:rPr>
        <w:rStyle w:val="Nmerodepgina"/>
      </w:rPr>
    </w:sdtEndPr>
    <w:sdtContent>
      <w:p w14:paraId="0A0B4EA7" w14:textId="34DE0506" w:rsidR="00524C9F" w:rsidRDefault="00524C9F" w:rsidP="0053532F">
        <w:pPr>
          <w:pStyle w:val="Piedepgina"/>
          <w:framePr w:wrap="none" w:vAnchor="text" w:hAnchor="page" w:x="1147" w:y="346"/>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030B968B" w14:textId="77777777" w:rsidR="00524C9F" w:rsidRDefault="00524C9F" w:rsidP="00524C9F">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New Roman" w:hAnsi="Times New Roman" w:cs="Times New Roman"/>
      </w:rPr>
      <w:id w:val="935636424"/>
      <w:docPartObj>
        <w:docPartGallery w:val="Page Numbers (Bottom of Page)"/>
        <w:docPartUnique/>
      </w:docPartObj>
    </w:sdtPr>
    <w:sdtEndPr>
      <w:rPr>
        <w:rStyle w:val="Nmerodepgina"/>
      </w:rPr>
    </w:sdtEndPr>
    <w:sdtContent>
      <w:p w14:paraId="7212BEE1" w14:textId="6F8AE08B" w:rsidR="00524C9F" w:rsidRPr="00524C9F" w:rsidRDefault="00524C9F" w:rsidP="00B5114F">
        <w:pPr>
          <w:pStyle w:val="Piedepgina"/>
          <w:framePr w:w="295" w:wrap="none" w:vAnchor="text" w:hAnchor="page" w:x="10663" w:y="-149"/>
          <w:rPr>
            <w:rStyle w:val="Nmerodepgina"/>
            <w:rFonts w:ascii="Times New Roman" w:hAnsi="Times New Roman" w:cs="Times New Roman"/>
          </w:rPr>
        </w:pPr>
        <w:r w:rsidRPr="00524C9F">
          <w:rPr>
            <w:rStyle w:val="Nmerodepgina"/>
            <w:rFonts w:ascii="Times New Roman" w:hAnsi="Times New Roman" w:cs="Times New Roman"/>
          </w:rPr>
          <w:fldChar w:fldCharType="begin"/>
        </w:r>
        <w:r w:rsidRPr="00524C9F">
          <w:rPr>
            <w:rStyle w:val="Nmerodepgina"/>
            <w:rFonts w:ascii="Times New Roman" w:hAnsi="Times New Roman" w:cs="Times New Roman"/>
          </w:rPr>
          <w:instrText xml:space="preserve"> PAGE </w:instrText>
        </w:r>
        <w:r w:rsidRPr="00524C9F">
          <w:rPr>
            <w:rStyle w:val="Nmerodepgina"/>
            <w:rFonts w:ascii="Times New Roman" w:hAnsi="Times New Roman" w:cs="Times New Roman"/>
          </w:rPr>
          <w:fldChar w:fldCharType="separate"/>
        </w:r>
        <w:r w:rsidRPr="00524C9F">
          <w:rPr>
            <w:rStyle w:val="Nmerodepgina"/>
            <w:rFonts w:ascii="Times New Roman" w:hAnsi="Times New Roman" w:cs="Times New Roman"/>
            <w:noProof/>
          </w:rPr>
          <w:t>1</w:t>
        </w:r>
        <w:r w:rsidRPr="00524C9F">
          <w:rPr>
            <w:rStyle w:val="Nmerodepgina"/>
            <w:rFonts w:ascii="Times New Roman" w:hAnsi="Times New Roman" w:cs="Times New Roman"/>
          </w:rPr>
          <w:fldChar w:fldCharType="end"/>
        </w:r>
      </w:p>
    </w:sdtContent>
  </w:sdt>
  <w:p w14:paraId="7D8BAA57" w14:textId="77777777" w:rsidR="00524C9F" w:rsidRDefault="00524C9F" w:rsidP="00524C9F">
    <w:pPr>
      <w:pStyle w:val="Piedepgina"/>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12101" w14:textId="4F367C4E" w:rsidR="006935A5" w:rsidRPr="00445B1F" w:rsidRDefault="006935A5" w:rsidP="000E0950">
    <w:pPr>
      <w:pStyle w:val="Piedepgina"/>
      <w:tabs>
        <w:tab w:val="center" w:pos="3261"/>
        <w:tab w:val="right" w:pos="7797"/>
      </w:tabs>
      <w:jc w:val="right"/>
      <w:rPr>
        <w:lang w:val="fr-FR"/>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AC294" w14:textId="77777777" w:rsidR="009F4EDE" w:rsidRDefault="009F4EDE" w:rsidP="005E17AE">
      <w:r>
        <w:separator/>
      </w:r>
    </w:p>
  </w:footnote>
  <w:footnote w:type="continuationSeparator" w:id="0">
    <w:p w14:paraId="43D5E268" w14:textId="77777777" w:rsidR="009F4EDE" w:rsidRDefault="009F4EDE" w:rsidP="005E17AE">
      <w:r>
        <w:continuationSeparator/>
      </w:r>
    </w:p>
  </w:footnote>
  <w:footnote w:id="1">
    <w:p w14:paraId="6E967FE8" w14:textId="78A77D29" w:rsidR="00C934A4" w:rsidRPr="00AF73DF" w:rsidRDefault="00C934A4">
      <w:pPr>
        <w:pStyle w:val="Textonotapie"/>
        <w:rPr>
          <w:rFonts w:ascii="Times New Roman" w:hAnsi="Times New Roman" w:cs="Times New Roman"/>
        </w:rPr>
      </w:pPr>
      <w:r w:rsidRPr="00AF73DF">
        <w:rPr>
          <w:rStyle w:val="Refdenotaalpie"/>
          <w:rFonts w:ascii="Times New Roman" w:hAnsi="Times New Roman" w:cs="Times New Roman"/>
        </w:rPr>
        <w:footnoteRef/>
      </w:r>
      <w:r w:rsidRPr="00AF73DF">
        <w:rPr>
          <w:rFonts w:ascii="Times New Roman" w:hAnsi="Times New Roman" w:cs="Times New Roman"/>
        </w:rPr>
        <w:t xml:space="preserve"> Disponible en: </w:t>
      </w:r>
      <w:hyperlink r:id="rId1" w:history="1">
        <w:r w:rsidRPr="00BC56A1">
          <w:rPr>
            <w:rStyle w:val="Hipervnculo"/>
            <w:rFonts w:ascii="Times New Roman" w:hAnsi="Times New Roman" w:cs="Times New Roman"/>
          </w:rPr>
          <w:t>https://biblioguias.unex.es/c.php?g=572088&amp;p=3944274</w:t>
        </w:r>
      </w:hyperlink>
      <w:r w:rsidRPr="00AF73DF">
        <w:rPr>
          <w:rFonts w:ascii="Times New Roman" w:hAnsi="Times New Roman" w:cs="Times New Roman"/>
        </w:rPr>
        <w:t xml:space="preserve"> [01/01/2025].</w:t>
      </w:r>
    </w:p>
  </w:footnote>
  <w:footnote w:id="2">
    <w:p w14:paraId="6E8BF4AF" w14:textId="54597D16" w:rsidR="00AF73DF" w:rsidRDefault="00AF73DF">
      <w:pPr>
        <w:pStyle w:val="Textonotapie"/>
      </w:pPr>
      <w:r w:rsidRPr="00AF73DF">
        <w:rPr>
          <w:rStyle w:val="Refdenotaalpie"/>
          <w:rFonts w:ascii="Times New Roman" w:hAnsi="Times New Roman" w:cs="Times New Roman"/>
        </w:rPr>
        <w:footnoteRef/>
      </w:r>
      <w:r w:rsidRPr="00AF73DF">
        <w:rPr>
          <w:rFonts w:ascii="Times New Roman" w:hAnsi="Times New Roman" w:cs="Times New Roman"/>
        </w:rPr>
        <w:t xml:space="preserve"> Disponible en: </w:t>
      </w:r>
      <w:hyperlink r:id="rId2" w:history="1">
        <w:r w:rsidRPr="00BC56A1">
          <w:rPr>
            <w:rStyle w:val="Hipervnculo"/>
            <w:rFonts w:ascii="Times New Roman" w:hAnsi="Times New Roman" w:cs="Times New Roman"/>
          </w:rPr>
          <w:t>https://revistacuestionesdegenero.wordpress.com/</w:t>
        </w:r>
      </w:hyperlink>
      <w:r w:rsidRPr="001D02F5">
        <w:rPr>
          <w:rFonts w:ascii="Times New Roman" w:hAnsi="Times New Roman" w:cs="Times New Roman"/>
        </w:rPr>
        <w:t xml:space="preserve"> 13</w:t>
      </w:r>
      <w:r w:rsidRPr="00AF73DF">
        <w:rPr>
          <w:rFonts w:ascii="Times New Roman" w:hAnsi="Times New Roman" w:cs="Times New Roman"/>
        </w:rPr>
        <w:t>/01/2025].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C9C05" w14:textId="2E73B9B6" w:rsidR="002B5E3B" w:rsidRDefault="009F4EDE">
    <w:pPr>
      <w:pStyle w:val="Encabezado"/>
    </w:pPr>
    <w:r>
      <w:rPr>
        <w:noProof/>
      </w:rPr>
      <w:pict w14:anchorId="1616A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7167" o:spid="_x0000_s2051" type="#_x0000_t75" alt="" style="position:absolute;margin-left:0;margin-top:0;width:636.3pt;height:900pt;z-index:-251619328;mso-wrap-edited:f;mso-width-percent:0;mso-height-percent:0;mso-position-horizontal:center;mso-position-horizontal-relative:margin;mso-position-vertical:center;mso-position-vertical-relative:margin;mso-width-percent:0;mso-height-percent:0" o:allowincell="f">
          <v:imagedata r:id="rId1" o:title="Plantilla 2 Revista Cuestiones de Géner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9265D" w14:textId="6F1D7C95" w:rsidR="002B5E3B" w:rsidRDefault="009F4EDE">
    <w:pPr>
      <w:pStyle w:val="Encabezado"/>
    </w:pPr>
    <w:r>
      <w:rPr>
        <w:noProof/>
      </w:rPr>
      <w:pict w14:anchorId="38EC4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7168" o:spid="_x0000_s2050" type="#_x0000_t75" alt="" style="position:absolute;margin-left:0;margin-top:0;width:636.3pt;height:900pt;z-index:-251616256;mso-wrap-edited:f;mso-width-percent:0;mso-height-percent:0;mso-position-horizontal:center;mso-position-horizontal-relative:margin;mso-position-vertical:center;mso-position-vertical-relative:margin;mso-width-percent:0;mso-height-percent:0" o:allowincell="f">
          <v:imagedata r:id="rId1" o:title="Plantilla 2 Revista Cuestiones de Género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8503" w14:textId="1F9769FF" w:rsidR="006935A5" w:rsidRPr="000E3A52" w:rsidRDefault="009F4EDE" w:rsidP="000E0950">
    <w:pPr>
      <w:spacing w:line="240" w:lineRule="exact"/>
      <w:rPr>
        <w:rFonts w:ascii="Georgia" w:hAnsi="Georgia"/>
        <w:sz w:val="16"/>
        <w:szCs w:val="16"/>
      </w:rPr>
    </w:pPr>
    <w:r>
      <w:rPr>
        <w:rFonts w:ascii="Georgia" w:hAnsi="Georgia"/>
        <w:noProof/>
        <w:sz w:val="16"/>
        <w:szCs w:val="16"/>
      </w:rPr>
      <w:pict w14:anchorId="532B03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7166" o:spid="_x0000_s2049" type="#_x0000_t75" alt="" style="position:absolute;margin-left:0;margin-top:0;width:636.3pt;height:900pt;z-index:-251622400;mso-wrap-edited:f;mso-width-percent:0;mso-height-percent:0;mso-position-horizontal:center;mso-position-horizontal-relative:margin;mso-position-vertical:center;mso-position-vertical-relative:margin;mso-width-percent:0;mso-height-percent:0" o:allowincell="f">
          <v:imagedata r:id="rId1" o:title="Plantilla 2 Revista Cuestiones de Género (1)"/>
          <w10:wrap anchorx="margin" anchory="margin"/>
        </v:shape>
      </w:pict>
    </w:r>
  </w:p>
  <w:p w14:paraId="3B009B02" w14:textId="77777777" w:rsidR="006935A5" w:rsidRPr="000E3A52" w:rsidRDefault="006935A5" w:rsidP="000E0950">
    <w:pPr>
      <w:ind w:left="284" w:hanging="284"/>
      <w:rPr>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0353"/>
    <w:multiLevelType w:val="multilevel"/>
    <w:tmpl w:val="6EB0AE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65232"/>
    <w:multiLevelType w:val="multilevel"/>
    <w:tmpl w:val="24DC842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527F87"/>
    <w:multiLevelType w:val="hybridMultilevel"/>
    <w:tmpl w:val="5D6A06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3D35214"/>
    <w:multiLevelType w:val="hybridMultilevel"/>
    <w:tmpl w:val="0DC80EA6"/>
    <w:lvl w:ilvl="0" w:tplc="58C8425E">
      <w:numFmt w:val="bullet"/>
      <w:lvlText w:val=""/>
      <w:lvlJc w:val="left"/>
      <w:pPr>
        <w:ind w:left="982" w:hanging="360"/>
      </w:pPr>
      <w:rPr>
        <w:rFonts w:ascii="Symbol" w:eastAsia="Symbol" w:hAnsi="Symbol" w:cs="Symbol" w:hint="default"/>
        <w:b w:val="0"/>
        <w:bCs w:val="0"/>
        <w:i w:val="0"/>
        <w:iCs w:val="0"/>
        <w:spacing w:val="0"/>
        <w:w w:val="100"/>
        <w:sz w:val="24"/>
        <w:szCs w:val="24"/>
        <w:lang w:val="es-ES" w:eastAsia="en-US" w:bidi="ar-SA"/>
      </w:rPr>
    </w:lvl>
    <w:lvl w:ilvl="1" w:tplc="7CF8C95A">
      <w:numFmt w:val="bullet"/>
      <w:lvlText w:val="•"/>
      <w:lvlJc w:val="left"/>
      <w:pPr>
        <w:ind w:left="1854" w:hanging="360"/>
      </w:pPr>
      <w:rPr>
        <w:rFonts w:hint="default"/>
        <w:lang w:val="es-ES" w:eastAsia="en-US" w:bidi="ar-SA"/>
      </w:rPr>
    </w:lvl>
    <w:lvl w:ilvl="2" w:tplc="3FA895CC">
      <w:numFmt w:val="bullet"/>
      <w:lvlText w:val="•"/>
      <w:lvlJc w:val="left"/>
      <w:pPr>
        <w:ind w:left="2728" w:hanging="360"/>
      </w:pPr>
      <w:rPr>
        <w:rFonts w:hint="default"/>
        <w:lang w:val="es-ES" w:eastAsia="en-US" w:bidi="ar-SA"/>
      </w:rPr>
    </w:lvl>
    <w:lvl w:ilvl="3" w:tplc="1A186A2A">
      <w:numFmt w:val="bullet"/>
      <w:lvlText w:val="•"/>
      <w:lvlJc w:val="left"/>
      <w:pPr>
        <w:ind w:left="3602" w:hanging="360"/>
      </w:pPr>
      <w:rPr>
        <w:rFonts w:hint="default"/>
        <w:lang w:val="es-ES" w:eastAsia="en-US" w:bidi="ar-SA"/>
      </w:rPr>
    </w:lvl>
    <w:lvl w:ilvl="4" w:tplc="3D487D14">
      <w:numFmt w:val="bullet"/>
      <w:lvlText w:val="•"/>
      <w:lvlJc w:val="left"/>
      <w:pPr>
        <w:ind w:left="4476" w:hanging="360"/>
      </w:pPr>
      <w:rPr>
        <w:rFonts w:hint="default"/>
        <w:lang w:val="es-ES" w:eastAsia="en-US" w:bidi="ar-SA"/>
      </w:rPr>
    </w:lvl>
    <w:lvl w:ilvl="5" w:tplc="CA52287E">
      <w:numFmt w:val="bullet"/>
      <w:lvlText w:val="•"/>
      <w:lvlJc w:val="left"/>
      <w:pPr>
        <w:ind w:left="5350" w:hanging="360"/>
      </w:pPr>
      <w:rPr>
        <w:rFonts w:hint="default"/>
        <w:lang w:val="es-ES" w:eastAsia="en-US" w:bidi="ar-SA"/>
      </w:rPr>
    </w:lvl>
    <w:lvl w:ilvl="6" w:tplc="D592B836">
      <w:numFmt w:val="bullet"/>
      <w:lvlText w:val="•"/>
      <w:lvlJc w:val="left"/>
      <w:pPr>
        <w:ind w:left="6224" w:hanging="360"/>
      </w:pPr>
      <w:rPr>
        <w:rFonts w:hint="default"/>
        <w:lang w:val="es-ES" w:eastAsia="en-US" w:bidi="ar-SA"/>
      </w:rPr>
    </w:lvl>
    <w:lvl w:ilvl="7" w:tplc="87F692BA">
      <w:numFmt w:val="bullet"/>
      <w:lvlText w:val="•"/>
      <w:lvlJc w:val="left"/>
      <w:pPr>
        <w:ind w:left="7098" w:hanging="360"/>
      </w:pPr>
      <w:rPr>
        <w:rFonts w:hint="default"/>
        <w:lang w:val="es-ES" w:eastAsia="en-US" w:bidi="ar-SA"/>
      </w:rPr>
    </w:lvl>
    <w:lvl w:ilvl="8" w:tplc="748CB816">
      <w:numFmt w:val="bullet"/>
      <w:lvlText w:val="•"/>
      <w:lvlJc w:val="left"/>
      <w:pPr>
        <w:ind w:left="7972" w:hanging="360"/>
      </w:pPr>
      <w:rPr>
        <w:rFonts w:hint="default"/>
        <w:lang w:val="es-ES" w:eastAsia="en-US" w:bidi="ar-SA"/>
      </w:rPr>
    </w:lvl>
  </w:abstractNum>
  <w:abstractNum w:abstractNumId="4" w15:restartNumberingAfterBreak="0">
    <w:nsid w:val="09E4197A"/>
    <w:multiLevelType w:val="multilevel"/>
    <w:tmpl w:val="091CC1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5A357B"/>
    <w:multiLevelType w:val="multilevel"/>
    <w:tmpl w:val="E768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60EE6"/>
    <w:multiLevelType w:val="hybridMultilevel"/>
    <w:tmpl w:val="94AC25E2"/>
    <w:lvl w:ilvl="0" w:tplc="040A000F">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A2E0AA3"/>
    <w:multiLevelType w:val="hybridMultilevel"/>
    <w:tmpl w:val="63844C52"/>
    <w:lvl w:ilvl="0" w:tplc="4BC0643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6151D29"/>
    <w:multiLevelType w:val="hybridMultilevel"/>
    <w:tmpl w:val="C772EE3A"/>
    <w:lvl w:ilvl="0" w:tplc="040A000F">
      <w:start w:val="1"/>
      <w:numFmt w:val="decimal"/>
      <w:lvlText w:val="%1."/>
      <w:lvlJc w:val="left"/>
      <w:pPr>
        <w:ind w:left="1287" w:hanging="360"/>
      </w:p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9" w15:restartNumberingAfterBreak="0">
    <w:nsid w:val="278C7171"/>
    <w:multiLevelType w:val="multilevel"/>
    <w:tmpl w:val="BBE6E26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1E2FD9"/>
    <w:multiLevelType w:val="hybridMultilevel"/>
    <w:tmpl w:val="9AE238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0160138"/>
    <w:multiLevelType w:val="multilevel"/>
    <w:tmpl w:val="0442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166E16"/>
    <w:multiLevelType w:val="hybridMultilevel"/>
    <w:tmpl w:val="09BCD662"/>
    <w:lvl w:ilvl="0" w:tplc="4BC0643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7A85E72"/>
    <w:multiLevelType w:val="hybridMultilevel"/>
    <w:tmpl w:val="F5BA9D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15:restartNumberingAfterBreak="0">
    <w:nsid w:val="405247E2"/>
    <w:multiLevelType w:val="multilevel"/>
    <w:tmpl w:val="DFE0331C"/>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6D189D"/>
    <w:multiLevelType w:val="multilevel"/>
    <w:tmpl w:val="0F3EFF4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BB399B"/>
    <w:multiLevelType w:val="multilevel"/>
    <w:tmpl w:val="818C3A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AAD012E"/>
    <w:multiLevelType w:val="hybridMultilevel"/>
    <w:tmpl w:val="E592AB1A"/>
    <w:lvl w:ilvl="0" w:tplc="93BE50B2">
      <w:start w:val="1"/>
      <w:numFmt w:val="decimal"/>
      <w:pStyle w:val="Bibliografia"/>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9" w15:restartNumberingAfterBreak="0">
    <w:nsid w:val="4F541AC0"/>
    <w:multiLevelType w:val="hybridMultilevel"/>
    <w:tmpl w:val="6F2ED09E"/>
    <w:lvl w:ilvl="0" w:tplc="5DB8BEA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1254F9A"/>
    <w:multiLevelType w:val="hybridMultilevel"/>
    <w:tmpl w:val="1F3812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1CE0138"/>
    <w:multiLevelType w:val="multilevel"/>
    <w:tmpl w:val="B9C8D9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7E6172"/>
    <w:multiLevelType w:val="multilevel"/>
    <w:tmpl w:val="5CE89D06"/>
    <w:lvl w:ilvl="0">
      <w:start w:val="2"/>
      <w:numFmt w:val="decimal"/>
      <w:lvlText w:val="%1."/>
      <w:lvlJc w:val="left"/>
      <w:pPr>
        <w:ind w:left="360" w:hanging="36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23" w15:restartNumberingAfterBreak="0">
    <w:nsid w:val="62702264"/>
    <w:multiLevelType w:val="multilevel"/>
    <w:tmpl w:val="C1D49382"/>
    <w:lvl w:ilvl="0">
      <w:start w:val="1"/>
      <w:numFmt w:val="decimal"/>
      <w:pStyle w:val="Tituloapartado"/>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AA637D5"/>
    <w:multiLevelType w:val="multilevel"/>
    <w:tmpl w:val="6E3A40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4FD53F6"/>
    <w:multiLevelType w:val="multilevel"/>
    <w:tmpl w:val="E47E491E"/>
    <w:lvl w:ilvl="0">
      <w:start w:val="1"/>
      <w:numFmt w:val="decimal"/>
      <w:pStyle w:val="Ttuloseccin"/>
      <w:lvlText w:val="%1."/>
      <w:lvlJc w:val="left"/>
      <w:pPr>
        <w:ind w:left="360" w:hanging="360"/>
      </w:pPr>
      <w:rPr>
        <w:rFonts w:hint="default"/>
      </w:rPr>
    </w:lvl>
    <w:lvl w:ilvl="1">
      <w:start w:val="1"/>
      <w:numFmt w:val="decimal"/>
      <w:pStyle w:val="Subttuloseccin"/>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5621208"/>
    <w:multiLevelType w:val="hybridMultilevel"/>
    <w:tmpl w:val="F5A8E806"/>
    <w:lvl w:ilvl="0" w:tplc="0A9AF7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983573D"/>
    <w:multiLevelType w:val="hybridMultilevel"/>
    <w:tmpl w:val="20105768"/>
    <w:lvl w:ilvl="0" w:tplc="09681F04">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8" w15:restartNumberingAfterBreak="0">
    <w:nsid w:val="7F9C523C"/>
    <w:multiLevelType w:val="multilevel"/>
    <w:tmpl w:val="1FAC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9"/>
  </w:num>
  <w:num w:numId="3">
    <w:abstractNumId w:val="22"/>
  </w:num>
  <w:num w:numId="4">
    <w:abstractNumId w:val="25"/>
  </w:num>
  <w:num w:numId="5">
    <w:abstractNumId w:val="14"/>
  </w:num>
  <w:num w:numId="6">
    <w:abstractNumId w:val="18"/>
  </w:num>
  <w:num w:numId="7">
    <w:abstractNumId w:val="26"/>
  </w:num>
  <w:num w:numId="8">
    <w:abstractNumId w:val="21"/>
  </w:num>
  <w:num w:numId="9">
    <w:abstractNumId w:val="17"/>
  </w:num>
  <w:num w:numId="10">
    <w:abstractNumId w:val="9"/>
  </w:num>
  <w:num w:numId="11">
    <w:abstractNumId w:val="15"/>
  </w:num>
  <w:num w:numId="12">
    <w:abstractNumId w:val="0"/>
  </w:num>
  <w:num w:numId="13">
    <w:abstractNumId w:val="1"/>
  </w:num>
  <w:num w:numId="14">
    <w:abstractNumId w:val="24"/>
  </w:num>
  <w:num w:numId="15">
    <w:abstractNumId w:val="4"/>
  </w:num>
  <w:num w:numId="16">
    <w:abstractNumId w:val="6"/>
  </w:num>
  <w:num w:numId="17">
    <w:abstractNumId w:val="28"/>
  </w:num>
  <w:num w:numId="18">
    <w:abstractNumId w:val="20"/>
  </w:num>
  <w:num w:numId="19">
    <w:abstractNumId w:val="13"/>
  </w:num>
  <w:num w:numId="20">
    <w:abstractNumId w:val="12"/>
  </w:num>
  <w:num w:numId="21">
    <w:abstractNumId w:val="7"/>
  </w:num>
  <w:num w:numId="22">
    <w:abstractNumId w:val="10"/>
  </w:num>
  <w:num w:numId="23">
    <w:abstractNumId w:val="3"/>
  </w:num>
  <w:num w:numId="24">
    <w:abstractNumId w:val="2"/>
  </w:num>
  <w:num w:numId="25">
    <w:abstractNumId w:val="11"/>
  </w:num>
  <w:num w:numId="26">
    <w:abstractNumId w:val="8"/>
  </w:num>
  <w:num w:numId="27">
    <w:abstractNumId w:val="27"/>
  </w:num>
  <w:num w:numId="28">
    <w:abstractNumId w:val="1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567"/>
  <w:autoHyphenation/>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7AE"/>
    <w:rsid w:val="000049F8"/>
    <w:rsid w:val="00031360"/>
    <w:rsid w:val="0003751C"/>
    <w:rsid w:val="000510E7"/>
    <w:rsid w:val="000644C1"/>
    <w:rsid w:val="00074417"/>
    <w:rsid w:val="00081571"/>
    <w:rsid w:val="00081FF4"/>
    <w:rsid w:val="00085753"/>
    <w:rsid w:val="00092C91"/>
    <w:rsid w:val="00093AF2"/>
    <w:rsid w:val="0009734E"/>
    <w:rsid w:val="000A13E9"/>
    <w:rsid w:val="000A4AE1"/>
    <w:rsid w:val="000B0666"/>
    <w:rsid w:val="000D2FC1"/>
    <w:rsid w:val="000E0950"/>
    <w:rsid w:val="000F0467"/>
    <w:rsid w:val="000F0801"/>
    <w:rsid w:val="00111F90"/>
    <w:rsid w:val="001132CC"/>
    <w:rsid w:val="00121058"/>
    <w:rsid w:val="001246EC"/>
    <w:rsid w:val="00126E6C"/>
    <w:rsid w:val="0013717A"/>
    <w:rsid w:val="00173843"/>
    <w:rsid w:val="001769FE"/>
    <w:rsid w:val="00194766"/>
    <w:rsid w:val="00196EEB"/>
    <w:rsid w:val="001A3152"/>
    <w:rsid w:val="001A61E7"/>
    <w:rsid w:val="001A65DD"/>
    <w:rsid w:val="001B30FA"/>
    <w:rsid w:val="001B7363"/>
    <w:rsid w:val="001C4126"/>
    <w:rsid w:val="001D02F5"/>
    <w:rsid w:val="001D40D9"/>
    <w:rsid w:val="001D6066"/>
    <w:rsid w:val="001F4830"/>
    <w:rsid w:val="00220B07"/>
    <w:rsid w:val="00232A34"/>
    <w:rsid w:val="00234522"/>
    <w:rsid w:val="00240A07"/>
    <w:rsid w:val="00243FAF"/>
    <w:rsid w:val="00244633"/>
    <w:rsid w:val="00245A53"/>
    <w:rsid w:val="00251300"/>
    <w:rsid w:val="00255C9D"/>
    <w:rsid w:val="002907E8"/>
    <w:rsid w:val="002A1B36"/>
    <w:rsid w:val="002B2CB5"/>
    <w:rsid w:val="002B5E3B"/>
    <w:rsid w:val="002C197B"/>
    <w:rsid w:val="002E2C97"/>
    <w:rsid w:val="002E43FD"/>
    <w:rsid w:val="002F5C37"/>
    <w:rsid w:val="00305804"/>
    <w:rsid w:val="00315AFE"/>
    <w:rsid w:val="003203E3"/>
    <w:rsid w:val="0032270B"/>
    <w:rsid w:val="00334316"/>
    <w:rsid w:val="003346EF"/>
    <w:rsid w:val="00336CFF"/>
    <w:rsid w:val="0036733F"/>
    <w:rsid w:val="003701D9"/>
    <w:rsid w:val="0037192B"/>
    <w:rsid w:val="00375EB5"/>
    <w:rsid w:val="00376A8E"/>
    <w:rsid w:val="003773AA"/>
    <w:rsid w:val="00394F7A"/>
    <w:rsid w:val="003A0BFF"/>
    <w:rsid w:val="003A17AC"/>
    <w:rsid w:val="003B06D0"/>
    <w:rsid w:val="003C1BD9"/>
    <w:rsid w:val="003D61C6"/>
    <w:rsid w:val="003F2A5B"/>
    <w:rsid w:val="003F4CB3"/>
    <w:rsid w:val="003F6B2B"/>
    <w:rsid w:val="00401EE7"/>
    <w:rsid w:val="00403BEA"/>
    <w:rsid w:val="0040403A"/>
    <w:rsid w:val="004147CE"/>
    <w:rsid w:val="00420456"/>
    <w:rsid w:val="00421D5A"/>
    <w:rsid w:val="00436AD0"/>
    <w:rsid w:val="004452C0"/>
    <w:rsid w:val="00445B1F"/>
    <w:rsid w:val="00445C4A"/>
    <w:rsid w:val="0047602F"/>
    <w:rsid w:val="004807B6"/>
    <w:rsid w:val="00482257"/>
    <w:rsid w:val="00482760"/>
    <w:rsid w:val="00495A62"/>
    <w:rsid w:val="00495D61"/>
    <w:rsid w:val="004965DA"/>
    <w:rsid w:val="004B36EB"/>
    <w:rsid w:val="004C5A64"/>
    <w:rsid w:val="004E52CF"/>
    <w:rsid w:val="004F3220"/>
    <w:rsid w:val="004F6255"/>
    <w:rsid w:val="00512E57"/>
    <w:rsid w:val="00520410"/>
    <w:rsid w:val="00524C9F"/>
    <w:rsid w:val="0053532F"/>
    <w:rsid w:val="00535BB5"/>
    <w:rsid w:val="0054113A"/>
    <w:rsid w:val="0054473F"/>
    <w:rsid w:val="005539F8"/>
    <w:rsid w:val="00564C48"/>
    <w:rsid w:val="005738F1"/>
    <w:rsid w:val="00576F93"/>
    <w:rsid w:val="00581930"/>
    <w:rsid w:val="005C6AF1"/>
    <w:rsid w:val="005D29C6"/>
    <w:rsid w:val="005D4715"/>
    <w:rsid w:val="005D6D30"/>
    <w:rsid w:val="005E17AE"/>
    <w:rsid w:val="006028EF"/>
    <w:rsid w:val="006329DF"/>
    <w:rsid w:val="00646E28"/>
    <w:rsid w:val="00656EF9"/>
    <w:rsid w:val="00661B26"/>
    <w:rsid w:val="0069061D"/>
    <w:rsid w:val="006935A5"/>
    <w:rsid w:val="006B0D46"/>
    <w:rsid w:val="006B2CC4"/>
    <w:rsid w:val="006E1CC5"/>
    <w:rsid w:val="006E2921"/>
    <w:rsid w:val="006F7EC1"/>
    <w:rsid w:val="00702B61"/>
    <w:rsid w:val="00716E29"/>
    <w:rsid w:val="0072665E"/>
    <w:rsid w:val="0074496F"/>
    <w:rsid w:val="007467DA"/>
    <w:rsid w:val="00775144"/>
    <w:rsid w:val="0078428E"/>
    <w:rsid w:val="007A0540"/>
    <w:rsid w:val="007A46FC"/>
    <w:rsid w:val="007B3473"/>
    <w:rsid w:val="007B3474"/>
    <w:rsid w:val="007C016E"/>
    <w:rsid w:val="007C62F0"/>
    <w:rsid w:val="007E127D"/>
    <w:rsid w:val="007F2218"/>
    <w:rsid w:val="00812850"/>
    <w:rsid w:val="008169C7"/>
    <w:rsid w:val="00816CE7"/>
    <w:rsid w:val="00836CF5"/>
    <w:rsid w:val="00836DDB"/>
    <w:rsid w:val="008444A8"/>
    <w:rsid w:val="00847938"/>
    <w:rsid w:val="00852112"/>
    <w:rsid w:val="008567F0"/>
    <w:rsid w:val="00865B41"/>
    <w:rsid w:val="00867673"/>
    <w:rsid w:val="008800CC"/>
    <w:rsid w:val="0088046E"/>
    <w:rsid w:val="008A037E"/>
    <w:rsid w:val="008E460E"/>
    <w:rsid w:val="008F2E80"/>
    <w:rsid w:val="00904EDD"/>
    <w:rsid w:val="00912797"/>
    <w:rsid w:val="00937DE8"/>
    <w:rsid w:val="00940D50"/>
    <w:rsid w:val="00944DDC"/>
    <w:rsid w:val="00955DBB"/>
    <w:rsid w:val="00963121"/>
    <w:rsid w:val="009806EC"/>
    <w:rsid w:val="009A693F"/>
    <w:rsid w:val="009C63A9"/>
    <w:rsid w:val="009D232E"/>
    <w:rsid w:val="009E21E1"/>
    <w:rsid w:val="009E32AD"/>
    <w:rsid w:val="009F1828"/>
    <w:rsid w:val="009F3E8A"/>
    <w:rsid w:val="009F4EDE"/>
    <w:rsid w:val="00A06305"/>
    <w:rsid w:val="00A131E0"/>
    <w:rsid w:val="00A21981"/>
    <w:rsid w:val="00A27CA7"/>
    <w:rsid w:val="00A30681"/>
    <w:rsid w:val="00A52FB9"/>
    <w:rsid w:val="00A601D9"/>
    <w:rsid w:val="00A61F68"/>
    <w:rsid w:val="00A71564"/>
    <w:rsid w:val="00A8343D"/>
    <w:rsid w:val="00A929E2"/>
    <w:rsid w:val="00A944EE"/>
    <w:rsid w:val="00AA049B"/>
    <w:rsid w:val="00AA3608"/>
    <w:rsid w:val="00AA488D"/>
    <w:rsid w:val="00AD1164"/>
    <w:rsid w:val="00AF69F4"/>
    <w:rsid w:val="00AF6E0B"/>
    <w:rsid w:val="00AF73DF"/>
    <w:rsid w:val="00B00CC4"/>
    <w:rsid w:val="00B0500D"/>
    <w:rsid w:val="00B05AFC"/>
    <w:rsid w:val="00B079D7"/>
    <w:rsid w:val="00B10DAC"/>
    <w:rsid w:val="00B275B3"/>
    <w:rsid w:val="00B34CE0"/>
    <w:rsid w:val="00B36967"/>
    <w:rsid w:val="00B5114F"/>
    <w:rsid w:val="00B641D4"/>
    <w:rsid w:val="00B643E9"/>
    <w:rsid w:val="00B66459"/>
    <w:rsid w:val="00B674C3"/>
    <w:rsid w:val="00B7034D"/>
    <w:rsid w:val="00B76A60"/>
    <w:rsid w:val="00BC56A1"/>
    <w:rsid w:val="00BE6306"/>
    <w:rsid w:val="00BF4782"/>
    <w:rsid w:val="00C128C8"/>
    <w:rsid w:val="00C1409E"/>
    <w:rsid w:val="00C1612F"/>
    <w:rsid w:val="00C24BA4"/>
    <w:rsid w:val="00C46A4C"/>
    <w:rsid w:val="00C538F3"/>
    <w:rsid w:val="00C61BB3"/>
    <w:rsid w:val="00C64A5B"/>
    <w:rsid w:val="00C67AC1"/>
    <w:rsid w:val="00C8061D"/>
    <w:rsid w:val="00C934A4"/>
    <w:rsid w:val="00C96375"/>
    <w:rsid w:val="00CA4237"/>
    <w:rsid w:val="00CA63E0"/>
    <w:rsid w:val="00CD1141"/>
    <w:rsid w:val="00CE7BA8"/>
    <w:rsid w:val="00CF782E"/>
    <w:rsid w:val="00D0361F"/>
    <w:rsid w:val="00D10CBE"/>
    <w:rsid w:val="00D124B7"/>
    <w:rsid w:val="00D317FC"/>
    <w:rsid w:val="00D36030"/>
    <w:rsid w:val="00D80DB7"/>
    <w:rsid w:val="00D91423"/>
    <w:rsid w:val="00DA57A1"/>
    <w:rsid w:val="00DB6F09"/>
    <w:rsid w:val="00DC76F3"/>
    <w:rsid w:val="00DD35E1"/>
    <w:rsid w:val="00E1173F"/>
    <w:rsid w:val="00E41B33"/>
    <w:rsid w:val="00E434B7"/>
    <w:rsid w:val="00E55F22"/>
    <w:rsid w:val="00E56912"/>
    <w:rsid w:val="00E678AC"/>
    <w:rsid w:val="00E72902"/>
    <w:rsid w:val="00E75179"/>
    <w:rsid w:val="00E85E44"/>
    <w:rsid w:val="00EB216C"/>
    <w:rsid w:val="00EB5873"/>
    <w:rsid w:val="00EC5819"/>
    <w:rsid w:val="00EE06CA"/>
    <w:rsid w:val="00EE2DB9"/>
    <w:rsid w:val="00EE4D19"/>
    <w:rsid w:val="00EF2F8F"/>
    <w:rsid w:val="00F05F17"/>
    <w:rsid w:val="00F215E4"/>
    <w:rsid w:val="00F23AAC"/>
    <w:rsid w:val="00F25181"/>
    <w:rsid w:val="00F50A35"/>
    <w:rsid w:val="00F6508B"/>
    <w:rsid w:val="00F67726"/>
    <w:rsid w:val="00F736F6"/>
    <w:rsid w:val="00F76362"/>
    <w:rsid w:val="00F80E15"/>
    <w:rsid w:val="00F938F0"/>
    <w:rsid w:val="00F9667B"/>
    <w:rsid w:val="00FA1AEB"/>
    <w:rsid w:val="00FD1345"/>
    <w:rsid w:val="00FE5337"/>
    <w:rsid w:val="00FF5C3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D4D42A"/>
  <w15:chartTrackingRefBased/>
  <w15:docId w15:val="{1786A3BB-4A11-49AA-B77C-A2B98F7BC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1D4"/>
    <w:pPr>
      <w:spacing w:after="0" w:line="312"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rsid w:val="00315AFE"/>
    <w:pPr>
      <w:keepNext/>
      <w:keepLines/>
      <w:outlineLvl w:val="0"/>
    </w:pPr>
    <w:rPr>
      <w:rFonts w:eastAsiaTheme="majorEastAsia" w:cstheme="majorBidi"/>
      <w:b/>
      <w:color w:val="802E90" w:themeColor="accent1" w:themeShade="BF"/>
      <w:szCs w:val="32"/>
      <w:lang w:eastAsia="en-US"/>
    </w:rPr>
  </w:style>
  <w:style w:type="paragraph" w:styleId="Ttulo2">
    <w:name w:val="heading 2"/>
    <w:basedOn w:val="Normal"/>
    <w:next w:val="Normal"/>
    <w:link w:val="Ttulo2Car"/>
    <w:uiPriority w:val="9"/>
    <w:unhideWhenUsed/>
    <w:rsid w:val="00315AFE"/>
    <w:pPr>
      <w:keepNext/>
      <w:keepLines/>
      <w:outlineLvl w:val="1"/>
    </w:pPr>
    <w:rPr>
      <w:rFonts w:eastAsiaTheme="majorEastAsia" w:cstheme="majorBidi"/>
      <w:b/>
      <w:color w:val="802E90" w:themeColor="accent1" w:themeShade="BF"/>
      <w:szCs w:val="26"/>
    </w:rPr>
  </w:style>
  <w:style w:type="paragraph" w:styleId="Ttulo3">
    <w:name w:val="heading 3"/>
    <w:basedOn w:val="Normal"/>
    <w:next w:val="Normal"/>
    <w:link w:val="Ttulo3Car"/>
    <w:uiPriority w:val="9"/>
    <w:unhideWhenUsed/>
    <w:qFormat/>
    <w:rsid w:val="00315AFE"/>
    <w:pPr>
      <w:keepNext/>
      <w:keepLines/>
      <w:spacing w:before="40"/>
      <w:outlineLvl w:val="2"/>
    </w:pPr>
    <w:rPr>
      <w:rFonts w:eastAsiaTheme="majorEastAsia" w:cstheme="majorBidi"/>
      <w:b/>
      <w:color w:val="551F60" w:themeColor="accent1" w:themeShade="7F"/>
    </w:rPr>
  </w:style>
  <w:style w:type="paragraph" w:styleId="Ttulo4">
    <w:name w:val="heading 4"/>
    <w:basedOn w:val="Normal"/>
    <w:next w:val="Normal"/>
    <w:link w:val="Ttulo4Car"/>
    <w:uiPriority w:val="9"/>
    <w:unhideWhenUsed/>
    <w:qFormat/>
    <w:rsid w:val="00315AFE"/>
    <w:pPr>
      <w:keepNext/>
      <w:keepLines/>
      <w:outlineLvl w:val="3"/>
    </w:pPr>
    <w:rPr>
      <w:rFonts w:eastAsiaTheme="majorEastAsia" w:cstheme="majorBidi"/>
      <w:i/>
      <w:iCs/>
      <w:color w:val="802E90" w:themeColor="accent1" w:themeShade="BF"/>
    </w:rPr>
  </w:style>
  <w:style w:type="paragraph" w:styleId="Ttulo5">
    <w:name w:val="heading 5"/>
    <w:basedOn w:val="Normal"/>
    <w:next w:val="Normal"/>
    <w:link w:val="Ttulo5Car"/>
    <w:uiPriority w:val="9"/>
    <w:unhideWhenUsed/>
    <w:qFormat/>
    <w:rsid w:val="00716E29"/>
    <w:pPr>
      <w:keepNext/>
      <w:keepLines/>
      <w:ind w:firstLine="851"/>
      <w:outlineLvl w:val="4"/>
    </w:pPr>
    <w:rPr>
      <w:rFonts w:eastAsiaTheme="majorEastAsia" w:cstheme="majorBidi"/>
      <w:i/>
      <w:color w:val="802E90"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17AE"/>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E17AE"/>
  </w:style>
  <w:style w:type="paragraph" w:styleId="Piedepgina">
    <w:name w:val="footer"/>
    <w:basedOn w:val="Normal"/>
    <w:link w:val="PiedepginaCar"/>
    <w:unhideWhenUsed/>
    <w:rsid w:val="005E17AE"/>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rsid w:val="005E17AE"/>
  </w:style>
  <w:style w:type="paragraph" w:customStyle="1" w:styleId="Ttuloidiomaprincipal">
    <w:name w:val="Título idioma principal"/>
    <w:basedOn w:val="Textoartculo"/>
    <w:link w:val="TtuloidiomaprincipalCar"/>
    <w:qFormat/>
    <w:rsid w:val="00904EDD"/>
    <w:pPr>
      <w:spacing w:line="240" w:lineRule="auto"/>
      <w:jc w:val="left"/>
    </w:pPr>
    <w:rPr>
      <w:sz w:val="34"/>
      <w:szCs w:val="34"/>
    </w:rPr>
  </w:style>
  <w:style w:type="character" w:customStyle="1" w:styleId="TtuloidiomaprincipalCar">
    <w:name w:val="Título idioma principal Car"/>
    <w:link w:val="Ttuloidiomaprincipal"/>
    <w:rsid w:val="007C62F0"/>
    <w:rPr>
      <w:rFonts w:ascii="Georgia" w:eastAsia="Calibri" w:hAnsi="Georgia" w:cs="Times New Roman"/>
      <w:sz w:val="34"/>
      <w:szCs w:val="34"/>
    </w:rPr>
  </w:style>
  <w:style w:type="paragraph" w:customStyle="1" w:styleId="Ttuloidiomasecundario">
    <w:name w:val="Título idioma secundario"/>
    <w:basedOn w:val="Textoartculo"/>
    <w:link w:val="TtuloidiomasecundarioCar"/>
    <w:qFormat/>
    <w:rsid w:val="00904EDD"/>
    <w:pPr>
      <w:spacing w:line="240" w:lineRule="auto"/>
    </w:pPr>
    <w:rPr>
      <w:i/>
      <w:sz w:val="28"/>
      <w:szCs w:val="28"/>
    </w:rPr>
  </w:style>
  <w:style w:type="character" w:customStyle="1" w:styleId="TtuloidiomasecundarioCar">
    <w:name w:val="Título idioma secundario Car"/>
    <w:link w:val="Ttuloidiomasecundario"/>
    <w:rsid w:val="00904EDD"/>
    <w:rPr>
      <w:rFonts w:ascii="Georgia" w:eastAsia="Calibri" w:hAnsi="Georgia" w:cs="Times New Roman"/>
      <w:i/>
      <w:sz w:val="28"/>
      <w:szCs w:val="28"/>
    </w:rPr>
  </w:style>
  <w:style w:type="paragraph" w:customStyle="1" w:styleId="NombreArtculo">
    <w:name w:val="Nombre Artículo"/>
    <w:basedOn w:val="Normal"/>
    <w:link w:val="NombreArtculoCar"/>
    <w:rsid w:val="00904EDD"/>
    <w:pPr>
      <w:widowControl w:val="0"/>
      <w:spacing w:before="360" w:after="60" w:line="276" w:lineRule="auto"/>
      <w:jc w:val="right"/>
    </w:pPr>
    <w:rPr>
      <w:rFonts w:ascii="Garamond" w:eastAsia="Calibri" w:hAnsi="Garamond"/>
      <w:sz w:val="40"/>
      <w:lang w:val="pt-BR" w:eastAsia="en-US"/>
    </w:rPr>
  </w:style>
  <w:style w:type="character" w:customStyle="1" w:styleId="NombreArtculoCar">
    <w:name w:val="Nombre Artículo Car"/>
    <w:link w:val="NombreArtculo"/>
    <w:rsid w:val="00904EDD"/>
    <w:rPr>
      <w:rFonts w:ascii="Garamond" w:eastAsia="Calibri" w:hAnsi="Garamond" w:cs="Times New Roman"/>
      <w:sz w:val="40"/>
      <w:szCs w:val="24"/>
      <w:lang w:val="pt-BR"/>
    </w:rPr>
  </w:style>
  <w:style w:type="paragraph" w:customStyle="1" w:styleId="Autorprincipal">
    <w:name w:val="Autor principal"/>
    <w:basedOn w:val="Textoartculo"/>
    <w:link w:val="AutorprincipalCar"/>
    <w:qFormat/>
    <w:rsid w:val="00904EDD"/>
    <w:pPr>
      <w:spacing w:after="284" w:line="340" w:lineRule="exact"/>
      <w:jc w:val="left"/>
    </w:pPr>
    <w:rPr>
      <w:sz w:val="16"/>
      <w:szCs w:val="16"/>
      <w:u w:val="single"/>
    </w:rPr>
  </w:style>
  <w:style w:type="character" w:customStyle="1" w:styleId="AutorprincipalCar">
    <w:name w:val="Autor principal Car"/>
    <w:link w:val="Autorprincipal"/>
    <w:rsid w:val="007C62F0"/>
    <w:rPr>
      <w:rFonts w:ascii="Georgia" w:eastAsia="Calibri" w:hAnsi="Georgia" w:cs="Times New Roman"/>
      <w:sz w:val="16"/>
      <w:szCs w:val="16"/>
      <w:u w:val="single"/>
    </w:rPr>
  </w:style>
  <w:style w:type="paragraph" w:customStyle="1" w:styleId="Autores">
    <w:name w:val="Autores"/>
    <w:basedOn w:val="NombreArtculo"/>
    <w:link w:val="AutoresCar"/>
    <w:qFormat/>
    <w:rsid w:val="00904EDD"/>
    <w:pPr>
      <w:spacing w:before="0" w:after="284" w:line="340" w:lineRule="exact"/>
      <w:jc w:val="left"/>
    </w:pPr>
    <w:rPr>
      <w:rFonts w:ascii="Georgia" w:hAnsi="Georgia"/>
      <w:sz w:val="16"/>
      <w:szCs w:val="16"/>
      <w:lang w:val="es-ES"/>
    </w:rPr>
  </w:style>
  <w:style w:type="character" w:customStyle="1" w:styleId="AutoresCar">
    <w:name w:val="Autores Car"/>
    <w:link w:val="Autores"/>
    <w:rsid w:val="00904EDD"/>
    <w:rPr>
      <w:rFonts w:ascii="Georgia" w:eastAsia="Calibri" w:hAnsi="Georgia" w:cs="Times New Roman"/>
      <w:sz w:val="16"/>
      <w:szCs w:val="16"/>
    </w:rPr>
  </w:style>
  <w:style w:type="paragraph" w:customStyle="1" w:styleId="Textoartculo">
    <w:name w:val="Texto artículo"/>
    <w:basedOn w:val="Normal"/>
    <w:link w:val="TextoartculoCar"/>
    <w:qFormat/>
    <w:rsid w:val="00DC76F3"/>
    <w:pPr>
      <w:widowControl w:val="0"/>
      <w:spacing w:line="240" w:lineRule="exact"/>
      <w:jc w:val="both"/>
    </w:pPr>
    <w:rPr>
      <w:rFonts w:ascii="Georgia" w:eastAsia="Calibri" w:hAnsi="Georgia"/>
      <w:sz w:val="18"/>
      <w:szCs w:val="18"/>
      <w:lang w:eastAsia="en-US"/>
    </w:rPr>
  </w:style>
  <w:style w:type="character" w:customStyle="1" w:styleId="TextoartculoCar">
    <w:name w:val="Texto artículo Car"/>
    <w:link w:val="Textoartculo"/>
    <w:rsid w:val="00DC76F3"/>
    <w:rPr>
      <w:rFonts w:ascii="Georgia" w:eastAsia="Calibri" w:hAnsi="Georgia" w:cs="Times New Roman"/>
      <w:sz w:val="18"/>
      <w:szCs w:val="18"/>
    </w:rPr>
  </w:style>
  <w:style w:type="paragraph" w:customStyle="1" w:styleId="Resumen">
    <w:name w:val="Resumen"/>
    <w:basedOn w:val="Textoartculo"/>
    <w:link w:val="ResumenCar"/>
    <w:qFormat/>
    <w:rsid w:val="007C62F0"/>
    <w:rPr>
      <w:bCs/>
    </w:rPr>
  </w:style>
  <w:style w:type="character" w:customStyle="1" w:styleId="ResumenCar">
    <w:name w:val="Resumen Car"/>
    <w:link w:val="Resumen"/>
    <w:rsid w:val="007C62F0"/>
    <w:rPr>
      <w:rFonts w:ascii="Georgia" w:eastAsia="Calibri" w:hAnsi="Georgia" w:cs="Times New Roman"/>
      <w:bCs/>
      <w:sz w:val="18"/>
      <w:szCs w:val="18"/>
    </w:rPr>
  </w:style>
  <w:style w:type="paragraph" w:customStyle="1" w:styleId="TextoAbstract">
    <w:name w:val="Texto Abstract"/>
    <w:basedOn w:val="Normal"/>
    <w:rsid w:val="007C62F0"/>
    <w:pPr>
      <w:widowControl w:val="0"/>
      <w:spacing w:after="120"/>
      <w:jc w:val="both"/>
    </w:pPr>
    <w:rPr>
      <w:rFonts w:ascii="Garamond" w:eastAsia="Calibri" w:hAnsi="Garamond"/>
      <w:i/>
      <w:sz w:val="20"/>
      <w:szCs w:val="20"/>
      <w:lang w:val="es-CO" w:eastAsia="en-US"/>
    </w:rPr>
  </w:style>
  <w:style w:type="paragraph" w:customStyle="1" w:styleId="Prrafobsico">
    <w:name w:val="[Párrafo básico]"/>
    <w:basedOn w:val="Normal"/>
    <w:uiPriority w:val="99"/>
    <w:rsid w:val="007C62F0"/>
    <w:pPr>
      <w:autoSpaceDE w:val="0"/>
      <w:autoSpaceDN w:val="0"/>
      <w:adjustRightInd w:val="0"/>
      <w:spacing w:line="288" w:lineRule="auto"/>
      <w:textAlignment w:val="center"/>
    </w:pPr>
    <w:rPr>
      <w:rFonts w:ascii="Minion Pro" w:hAnsi="Minion Pro" w:cs="Minion Pro"/>
      <w:color w:val="000000"/>
      <w:lang w:val="es-ES_tradnl" w:eastAsia="es-ES"/>
    </w:rPr>
  </w:style>
  <w:style w:type="paragraph" w:customStyle="1" w:styleId="Tituloapartado">
    <w:name w:val="Titulo apartado"/>
    <w:basedOn w:val="Ttulo1"/>
    <w:rsid w:val="00E434B7"/>
    <w:pPr>
      <w:keepLines w:val="0"/>
      <w:widowControl w:val="0"/>
      <w:numPr>
        <w:numId w:val="1"/>
      </w:numPr>
      <w:spacing w:line="220" w:lineRule="exact"/>
      <w:ind w:left="357" w:hanging="357"/>
      <w:jc w:val="both"/>
    </w:pPr>
    <w:rPr>
      <w:rFonts w:ascii="Georgia" w:eastAsia="Calibri" w:hAnsi="Georgia" w:cs="Times New Roman"/>
      <w:b w:val="0"/>
      <w:smallCaps/>
      <w:color w:val="auto"/>
      <w:kern w:val="28"/>
      <w:sz w:val="18"/>
      <w:szCs w:val="18"/>
      <w:lang w:val="en-US"/>
    </w:rPr>
  </w:style>
  <w:style w:type="paragraph" w:customStyle="1" w:styleId="Ttuloseccin">
    <w:name w:val="Título sección"/>
    <w:basedOn w:val="Textoartculo"/>
    <w:next w:val="Textoartculo"/>
    <w:link w:val="TtuloseccinCar"/>
    <w:qFormat/>
    <w:rsid w:val="006935A5"/>
    <w:pPr>
      <w:numPr>
        <w:numId w:val="4"/>
      </w:numPr>
      <w:outlineLvl w:val="0"/>
    </w:pPr>
    <w:rPr>
      <w:b/>
      <w:caps/>
    </w:rPr>
  </w:style>
  <w:style w:type="character" w:customStyle="1" w:styleId="TtuloseccinCar">
    <w:name w:val="Título sección Car"/>
    <w:link w:val="Ttuloseccin"/>
    <w:rsid w:val="006935A5"/>
    <w:rPr>
      <w:rFonts w:ascii="Georgia" w:eastAsia="Calibri" w:hAnsi="Georgia" w:cs="Times New Roman"/>
      <w:b/>
      <w:caps/>
      <w:sz w:val="18"/>
      <w:szCs w:val="18"/>
    </w:rPr>
  </w:style>
  <w:style w:type="character" w:customStyle="1" w:styleId="Ttulo1Car">
    <w:name w:val="Título 1 Car"/>
    <w:basedOn w:val="Fuentedeprrafopredeter"/>
    <w:link w:val="Ttulo1"/>
    <w:uiPriority w:val="9"/>
    <w:rsid w:val="00315AFE"/>
    <w:rPr>
      <w:rFonts w:ascii="Times New Roman" w:eastAsiaTheme="majorEastAsia" w:hAnsi="Times New Roman" w:cstheme="majorBidi"/>
      <w:b/>
      <w:color w:val="802E90" w:themeColor="accent1" w:themeShade="BF"/>
      <w:sz w:val="24"/>
      <w:szCs w:val="32"/>
    </w:rPr>
  </w:style>
  <w:style w:type="paragraph" w:customStyle="1" w:styleId="Subttuloseccin">
    <w:name w:val="Subtítulo sección"/>
    <w:basedOn w:val="Ttuloseccin"/>
    <w:next w:val="Textoartculo"/>
    <w:link w:val="SubttuloseccinCar"/>
    <w:qFormat/>
    <w:rsid w:val="006935A5"/>
    <w:pPr>
      <w:numPr>
        <w:ilvl w:val="1"/>
      </w:numPr>
      <w:spacing w:line="240" w:lineRule="auto"/>
      <w:ind w:left="357" w:hanging="357"/>
      <w:outlineLvl w:val="1"/>
    </w:pPr>
    <w:rPr>
      <w:caps w:val="0"/>
    </w:rPr>
  </w:style>
  <w:style w:type="character" w:customStyle="1" w:styleId="SubttuloseccinCar">
    <w:name w:val="Subtítulo sección Car"/>
    <w:link w:val="Subttuloseccin"/>
    <w:rsid w:val="006935A5"/>
    <w:rPr>
      <w:rFonts w:ascii="Georgia" w:eastAsia="Calibri" w:hAnsi="Georgia" w:cs="Times New Roman"/>
      <w:b/>
      <w:sz w:val="18"/>
      <w:szCs w:val="18"/>
    </w:rPr>
  </w:style>
  <w:style w:type="table" w:styleId="Tablaconcuadrcula">
    <w:name w:val="Table Grid"/>
    <w:basedOn w:val="Tablanormal"/>
    <w:rsid w:val="006935A5"/>
    <w:pPr>
      <w:spacing w:after="0" w:line="240" w:lineRule="auto"/>
    </w:pPr>
    <w:rPr>
      <w:rFonts w:ascii="Times New Roman" w:eastAsia="Batang"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rsid w:val="006935A5"/>
    <w:pPr>
      <w:keepNext/>
      <w:widowControl w:val="0"/>
      <w:tabs>
        <w:tab w:val="left" w:pos="5103"/>
      </w:tabs>
      <w:spacing w:after="60" w:line="276" w:lineRule="auto"/>
    </w:pPr>
    <w:rPr>
      <w:rFonts w:ascii="Garamond" w:eastAsia="Calibri" w:hAnsi="Garamond"/>
      <w:b/>
      <w:bCs/>
      <w:sz w:val="18"/>
      <w:szCs w:val="18"/>
      <w:lang w:val="es-CO" w:eastAsia="en-US"/>
    </w:rPr>
  </w:style>
  <w:style w:type="paragraph" w:customStyle="1" w:styleId="Encabezadodetabla">
    <w:name w:val="Encabezado de tabla"/>
    <w:basedOn w:val="Textoartculo"/>
    <w:link w:val="EncabezadodetablaCar"/>
    <w:qFormat/>
    <w:rsid w:val="00702B61"/>
    <w:pPr>
      <w:spacing w:after="60"/>
      <w:jc w:val="center"/>
    </w:pPr>
    <w:rPr>
      <w:sz w:val="16"/>
      <w:szCs w:val="16"/>
    </w:rPr>
  </w:style>
  <w:style w:type="paragraph" w:customStyle="1" w:styleId="Textodetabla">
    <w:name w:val="Texto de tabla"/>
    <w:basedOn w:val="Textoartculo"/>
    <w:link w:val="TextodetablaCar"/>
    <w:qFormat/>
    <w:rsid w:val="00702B61"/>
    <w:pPr>
      <w:spacing w:before="60" w:after="60" w:line="240" w:lineRule="auto"/>
      <w:jc w:val="center"/>
    </w:pPr>
    <w:rPr>
      <w:rFonts w:eastAsia="Batang"/>
      <w:sz w:val="16"/>
      <w:szCs w:val="16"/>
      <w:lang w:eastAsia="es-ES"/>
    </w:rPr>
  </w:style>
  <w:style w:type="character" w:customStyle="1" w:styleId="DescripcinCar">
    <w:name w:val="Descripción Car"/>
    <w:basedOn w:val="Fuentedeprrafopredeter"/>
    <w:link w:val="Descripcin"/>
    <w:uiPriority w:val="35"/>
    <w:rsid w:val="00702B61"/>
    <w:rPr>
      <w:rFonts w:ascii="Garamond" w:eastAsia="Calibri" w:hAnsi="Garamond" w:cs="Times New Roman"/>
      <w:b/>
      <w:bCs/>
      <w:sz w:val="18"/>
      <w:szCs w:val="18"/>
      <w:lang w:val="es-CO"/>
    </w:rPr>
  </w:style>
  <w:style w:type="character" w:customStyle="1" w:styleId="EncabezadodetablaCar">
    <w:name w:val="Encabezado de tabla Car"/>
    <w:basedOn w:val="DescripcinCar"/>
    <w:link w:val="Encabezadodetabla"/>
    <w:rsid w:val="00702B61"/>
    <w:rPr>
      <w:rFonts w:ascii="Georgia" w:eastAsia="Calibri" w:hAnsi="Georgia" w:cs="Times New Roman"/>
      <w:b w:val="0"/>
      <w:bCs w:val="0"/>
      <w:sz w:val="16"/>
      <w:szCs w:val="16"/>
      <w:lang w:val="es-CO"/>
    </w:rPr>
  </w:style>
  <w:style w:type="paragraph" w:customStyle="1" w:styleId="Abstract">
    <w:name w:val="Abstract"/>
    <w:basedOn w:val="Resumen"/>
    <w:link w:val="AbstractCar"/>
    <w:qFormat/>
    <w:rsid w:val="000644C1"/>
    <w:rPr>
      <w:i/>
      <w:lang w:val="en-US"/>
    </w:rPr>
  </w:style>
  <w:style w:type="character" w:customStyle="1" w:styleId="TextodetablaCar">
    <w:name w:val="Texto de tabla Car"/>
    <w:basedOn w:val="Fuentedeprrafopredeter"/>
    <w:link w:val="Textodetabla"/>
    <w:rsid w:val="00702B61"/>
    <w:rPr>
      <w:rFonts w:ascii="Georgia" w:eastAsia="Batang" w:hAnsi="Georgia" w:cs="Times New Roman"/>
      <w:sz w:val="16"/>
      <w:szCs w:val="16"/>
      <w:lang w:eastAsia="es-ES"/>
    </w:rPr>
  </w:style>
  <w:style w:type="paragraph" w:customStyle="1" w:styleId="Piedefiguras">
    <w:name w:val="Pie de figuras"/>
    <w:basedOn w:val="Textoartculo"/>
    <w:next w:val="Textoartculo"/>
    <w:link w:val="PiedefigurasCar"/>
    <w:qFormat/>
    <w:rsid w:val="00E41B33"/>
    <w:pPr>
      <w:spacing w:line="180" w:lineRule="exact"/>
      <w:jc w:val="center"/>
    </w:pPr>
    <w:rPr>
      <w:color w:val="808080"/>
      <w:sz w:val="16"/>
      <w:szCs w:val="16"/>
      <w:lang w:val="es-CO" w:eastAsia="es-CO"/>
    </w:rPr>
  </w:style>
  <w:style w:type="character" w:customStyle="1" w:styleId="AbstractCar">
    <w:name w:val="Abstract Car"/>
    <w:basedOn w:val="ResumenCar"/>
    <w:link w:val="Abstract"/>
    <w:rsid w:val="000644C1"/>
    <w:rPr>
      <w:rFonts w:ascii="Georgia" w:eastAsia="Calibri" w:hAnsi="Georgia" w:cs="Times New Roman"/>
      <w:bCs/>
      <w:i/>
      <w:sz w:val="18"/>
      <w:szCs w:val="18"/>
      <w:lang w:val="en-US"/>
    </w:rPr>
  </w:style>
  <w:style w:type="character" w:customStyle="1" w:styleId="PiedefigurasCar">
    <w:name w:val="Pie de figuras Car"/>
    <w:link w:val="Piedefiguras"/>
    <w:rsid w:val="00E41B33"/>
    <w:rPr>
      <w:rFonts w:ascii="Georgia" w:eastAsia="Calibri" w:hAnsi="Georgia" w:cs="Times New Roman"/>
      <w:color w:val="808080"/>
      <w:sz w:val="16"/>
      <w:szCs w:val="16"/>
      <w:lang w:val="es-CO" w:eastAsia="es-CO"/>
    </w:rPr>
  </w:style>
  <w:style w:type="paragraph" w:styleId="NormalWeb">
    <w:name w:val="Normal (Web)"/>
    <w:basedOn w:val="Normal"/>
    <w:link w:val="NormalWebCar"/>
    <w:uiPriority w:val="99"/>
    <w:unhideWhenUsed/>
    <w:rsid w:val="00E41B33"/>
    <w:pPr>
      <w:spacing w:after="200" w:line="276" w:lineRule="auto"/>
    </w:pPr>
    <w:rPr>
      <w:rFonts w:eastAsiaTheme="minorHAnsi"/>
      <w:lang w:eastAsia="en-US"/>
    </w:rPr>
  </w:style>
  <w:style w:type="character" w:customStyle="1" w:styleId="NormalWebCar">
    <w:name w:val="Normal (Web) Car"/>
    <w:link w:val="NormalWeb"/>
    <w:uiPriority w:val="99"/>
    <w:rsid w:val="00E41B33"/>
    <w:rPr>
      <w:rFonts w:ascii="Times New Roman" w:hAnsi="Times New Roman" w:cs="Times New Roman"/>
      <w:sz w:val="24"/>
      <w:szCs w:val="24"/>
    </w:rPr>
  </w:style>
  <w:style w:type="character" w:styleId="Textodelmarcadordeposicin">
    <w:name w:val="Placeholder Text"/>
    <w:basedOn w:val="Fuentedeprrafopredeter"/>
    <w:uiPriority w:val="99"/>
    <w:semiHidden/>
    <w:rsid w:val="00E41B33"/>
    <w:rPr>
      <w:color w:val="808080"/>
    </w:rPr>
  </w:style>
  <w:style w:type="paragraph" w:customStyle="1" w:styleId="Ecuacin">
    <w:name w:val="Ecuación"/>
    <w:basedOn w:val="Textoartculo"/>
    <w:link w:val="EcuacinCar"/>
    <w:qFormat/>
    <w:rsid w:val="00867673"/>
    <w:pPr>
      <w:tabs>
        <w:tab w:val="left" w:pos="1134"/>
      </w:tabs>
      <w:ind w:left="426"/>
      <w:jc w:val="left"/>
    </w:pPr>
  </w:style>
  <w:style w:type="paragraph" w:customStyle="1" w:styleId="References">
    <w:name w:val="References"/>
    <w:basedOn w:val="Normal"/>
    <w:rsid w:val="001B30FA"/>
    <w:pPr>
      <w:widowControl w:val="0"/>
      <w:numPr>
        <w:numId w:val="5"/>
      </w:numPr>
      <w:spacing w:after="120" w:line="276" w:lineRule="auto"/>
      <w:jc w:val="both"/>
    </w:pPr>
    <w:rPr>
      <w:rFonts w:ascii="Garamond" w:eastAsia="Calibri" w:hAnsi="Garamond"/>
      <w:sz w:val="16"/>
      <w:szCs w:val="16"/>
      <w:lang w:val="es-CO" w:eastAsia="en-US"/>
    </w:rPr>
  </w:style>
  <w:style w:type="character" w:customStyle="1" w:styleId="EcuacinCar">
    <w:name w:val="Ecuación Car"/>
    <w:basedOn w:val="TextoartculoCar"/>
    <w:link w:val="Ecuacin"/>
    <w:rsid w:val="00867673"/>
    <w:rPr>
      <w:rFonts w:ascii="Georgia" w:eastAsia="Calibri" w:hAnsi="Georgia" w:cs="Times New Roman"/>
      <w:sz w:val="18"/>
      <w:szCs w:val="18"/>
    </w:rPr>
  </w:style>
  <w:style w:type="paragraph" w:customStyle="1" w:styleId="Bibliografia">
    <w:name w:val="Bibliografia"/>
    <w:basedOn w:val="Ttulo5"/>
    <w:link w:val="BibliografiaCar"/>
    <w:qFormat/>
    <w:rsid w:val="001B30FA"/>
    <w:pPr>
      <w:keepNext w:val="0"/>
      <w:keepLines w:val="0"/>
      <w:widowControl w:val="0"/>
      <w:numPr>
        <w:numId w:val="6"/>
      </w:numPr>
      <w:spacing w:line="220" w:lineRule="exact"/>
      <w:ind w:left="402" w:hanging="357"/>
      <w:jc w:val="both"/>
    </w:pPr>
    <w:rPr>
      <w:rFonts w:ascii="Georgia" w:eastAsia="Calibri" w:hAnsi="Georgia" w:cs="Times New Roman"/>
      <w:color w:val="auto"/>
      <w:sz w:val="18"/>
      <w:szCs w:val="18"/>
      <w:lang w:eastAsia="es-CO"/>
    </w:rPr>
  </w:style>
  <w:style w:type="character" w:customStyle="1" w:styleId="BibliografiaCar">
    <w:name w:val="Bibliografia Car"/>
    <w:link w:val="Bibliografia"/>
    <w:rsid w:val="001B30FA"/>
    <w:rPr>
      <w:rFonts w:ascii="Georgia" w:eastAsia="Calibri" w:hAnsi="Georgia" w:cs="Times New Roman"/>
      <w:sz w:val="18"/>
      <w:szCs w:val="18"/>
      <w:lang w:eastAsia="es-CO"/>
    </w:rPr>
  </w:style>
  <w:style w:type="character" w:customStyle="1" w:styleId="Ttulo5Car">
    <w:name w:val="Título 5 Car"/>
    <w:basedOn w:val="Fuentedeprrafopredeter"/>
    <w:link w:val="Ttulo5"/>
    <w:uiPriority w:val="9"/>
    <w:rsid w:val="00716E29"/>
    <w:rPr>
      <w:rFonts w:ascii="Times New Roman" w:eastAsiaTheme="majorEastAsia" w:hAnsi="Times New Roman" w:cstheme="majorBidi"/>
      <w:i/>
      <w:color w:val="802E90" w:themeColor="accent1" w:themeShade="BF"/>
      <w:sz w:val="24"/>
    </w:rPr>
  </w:style>
  <w:style w:type="character" w:styleId="Hipervnculo">
    <w:name w:val="Hyperlink"/>
    <w:basedOn w:val="Fuentedeprrafopredeter"/>
    <w:uiPriority w:val="99"/>
    <w:unhideWhenUsed/>
    <w:rsid w:val="002C197B"/>
    <w:rPr>
      <w:color w:val="C573D2" w:themeColor="hyperlink"/>
      <w:u w:val="single"/>
    </w:rPr>
  </w:style>
  <w:style w:type="character" w:styleId="nfasis">
    <w:name w:val="Emphasis"/>
    <w:basedOn w:val="Fuentedeprrafopredeter"/>
    <w:uiPriority w:val="20"/>
    <w:qFormat/>
    <w:rsid w:val="002C197B"/>
    <w:rPr>
      <w:i/>
      <w:iCs/>
    </w:rPr>
  </w:style>
  <w:style w:type="paragraph" w:styleId="Textonotapie">
    <w:name w:val="footnote text"/>
    <w:basedOn w:val="Normal"/>
    <w:link w:val="TextonotapieCar"/>
    <w:unhideWhenUsed/>
    <w:rsid w:val="00EF2F8F"/>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rsid w:val="00EF2F8F"/>
    <w:rPr>
      <w:sz w:val="20"/>
      <w:szCs w:val="20"/>
    </w:rPr>
  </w:style>
  <w:style w:type="character" w:styleId="Refdenotaalpie">
    <w:name w:val="footnote reference"/>
    <w:basedOn w:val="Fuentedeprrafopredeter"/>
    <w:uiPriority w:val="99"/>
    <w:semiHidden/>
    <w:unhideWhenUsed/>
    <w:rsid w:val="00EF2F8F"/>
    <w:rPr>
      <w:vertAlign w:val="superscript"/>
    </w:rPr>
  </w:style>
  <w:style w:type="character" w:styleId="Refdecomentario">
    <w:name w:val="annotation reference"/>
    <w:basedOn w:val="Fuentedeprrafopredeter"/>
    <w:uiPriority w:val="99"/>
    <w:semiHidden/>
    <w:unhideWhenUsed/>
    <w:rsid w:val="0054473F"/>
    <w:rPr>
      <w:sz w:val="16"/>
      <w:szCs w:val="16"/>
    </w:rPr>
  </w:style>
  <w:style w:type="paragraph" w:styleId="Textocomentario">
    <w:name w:val="annotation text"/>
    <w:basedOn w:val="Normal"/>
    <w:link w:val="TextocomentarioCar"/>
    <w:uiPriority w:val="99"/>
    <w:semiHidden/>
    <w:unhideWhenUsed/>
    <w:rsid w:val="0054473F"/>
    <w:pPr>
      <w:spacing w:after="20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54473F"/>
    <w:rPr>
      <w:sz w:val="20"/>
      <w:szCs w:val="20"/>
    </w:rPr>
  </w:style>
  <w:style w:type="paragraph" w:styleId="Asuntodelcomentario">
    <w:name w:val="annotation subject"/>
    <w:basedOn w:val="Textocomentario"/>
    <w:next w:val="Textocomentario"/>
    <w:link w:val="AsuntodelcomentarioCar"/>
    <w:uiPriority w:val="99"/>
    <w:semiHidden/>
    <w:unhideWhenUsed/>
    <w:rsid w:val="0054473F"/>
    <w:rPr>
      <w:b/>
      <w:bCs/>
    </w:rPr>
  </w:style>
  <w:style w:type="character" w:customStyle="1" w:styleId="AsuntodelcomentarioCar">
    <w:name w:val="Asunto del comentario Car"/>
    <w:basedOn w:val="TextocomentarioCar"/>
    <w:link w:val="Asuntodelcomentario"/>
    <w:uiPriority w:val="99"/>
    <w:semiHidden/>
    <w:rsid w:val="0054473F"/>
    <w:rPr>
      <w:b/>
      <w:bCs/>
      <w:sz w:val="20"/>
      <w:szCs w:val="20"/>
    </w:rPr>
  </w:style>
  <w:style w:type="paragraph" w:styleId="Textodeglobo">
    <w:name w:val="Balloon Text"/>
    <w:basedOn w:val="Normal"/>
    <w:link w:val="TextodegloboCar"/>
    <w:uiPriority w:val="99"/>
    <w:semiHidden/>
    <w:unhideWhenUsed/>
    <w:rsid w:val="0054473F"/>
    <w:rPr>
      <w:rFonts w:eastAsiaTheme="minorHAnsi"/>
      <w:sz w:val="18"/>
      <w:szCs w:val="18"/>
      <w:lang w:eastAsia="en-US"/>
    </w:rPr>
  </w:style>
  <w:style w:type="character" w:customStyle="1" w:styleId="TextodegloboCar">
    <w:name w:val="Texto de globo Car"/>
    <w:basedOn w:val="Fuentedeprrafopredeter"/>
    <w:link w:val="Textodeglobo"/>
    <w:uiPriority w:val="99"/>
    <w:semiHidden/>
    <w:rsid w:val="0054473F"/>
    <w:rPr>
      <w:rFonts w:ascii="Times New Roman" w:hAnsi="Times New Roman" w:cs="Times New Roman"/>
      <w:sz w:val="18"/>
      <w:szCs w:val="18"/>
    </w:rPr>
  </w:style>
  <w:style w:type="paragraph" w:customStyle="1" w:styleId="Default">
    <w:name w:val="Default"/>
    <w:rsid w:val="00245A53"/>
    <w:pPr>
      <w:autoSpaceDE w:val="0"/>
      <w:autoSpaceDN w:val="0"/>
      <w:adjustRightInd w:val="0"/>
      <w:spacing w:after="0" w:line="240" w:lineRule="auto"/>
    </w:pPr>
    <w:rPr>
      <w:rFonts w:ascii="Arial" w:hAnsi="Arial" w:cs="Arial"/>
      <w:color w:val="000000"/>
      <w:sz w:val="24"/>
      <w:szCs w:val="24"/>
      <w:lang w:val="es-ES_tradnl"/>
    </w:rPr>
  </w:style>
  <w:style w:type="character" w:customStyle="1" w:styleId="Mencinsinresolver1">
    <w:name w:val="Mención sin resolver1"/>
    <w:basedOn w:val="Fuentedeprrafopredeter"/>
    <w:uiPriority w:val="99"/>
    <w:semiHidden/>
    <w:unhideWhenUsed/>
    <w:rsid w:val="00A944EE"/>
    <w:rPr>
      <w:color w:val="605E5C"/>
      <w:shd w:val="clear" w:color="auto" w:fill="E1DFDD"/>
    </w:rPr>
  </w:style>
  <w:style w:type="character" w:styleId="Textoennegrita">
    <w:name w:val="Strong"/>
    <w:basedOn w:val="Fuentedeprrafopredeter"/>
    <w:uiPriority w:val="22"/>
    <w:qFormat/>
    <w:rsid w:val="00AA049B"/>
    <w:rPr>
      <w:b/>
      <w:bCs/>
    </w:rPr>
  </w:style>
  <w:style w:type="character" w:styleId="Hipervnculovisitado">
    <w:name w:val="FollowedHyperlink"/>
    <w:basedOn w:val="Fuentedeprrafopredeter"/>
    <w:uiPriority w:val="99"/>
    <w:semiHidden/>
    <w:unhideWhenUsed/>
    <w:rsid w:val="002B5E3B"/>
    <w:rPr>
      <w:color w:val="CCAEE8" w:themeColor="followedHyperlink"/>
      <w:u w:val="single"/>
    </w:rPr>
  </w:style>
  <w:style w:type="character" w:styleId="Mencinsinresolver">
    <w:name w:val="Unresolved Mention"/>
    <w:basedOn w:val="Fuentedeprrafopredeter"/>
    <w:uiPriority w:val="99"/>
    <w:semiHidden/>
    <w:unhideWhenUsed/>
    <w:rsid w:val="00F6508B"/>
    <w:rPr>
      <w:color w:val="605E5C"/>
      <w:shd w:val="clear" w:color="auto" w:fill="E1DFDD"/>
    </w:rPr>
  </w:style>
  <w:style w:type="paragraph" w:styleId="Prrafodelista">
    <w:name w:val="List Paragraph"/>
    <w:basedOn w:val="Normal"/>
    <w:uiPriority w:val="1"/>
    <w:qFormat/>
    <w:rsid w:val="00812850"/>
    <w:pPr>
      <w:ind w:left="720"/>
      <w:contextualSpacing/>
    </w:pPr>
  </w:style>
  <w:style w:type="paragraph" w:customStyle="1" w:styleId="show">
    <w:name w:val="show"/>
    <w:basedOn w:val="Normal"/>
    <w:rsid w:val="00812850"/>
    <w:pPr>
      <w:spacing w:before="100" w:beforeAutospacing="1" w:after="100" w:afterAutospacing="1"/>
    </w:pPr>
  </w:style>
  <w:style w:type="character" w:customStyle="1" w:styleId="Ttulo2Car">
    <w:name w:val="Título 2 Car"/>
    <w:basedOn w:val="Fuentedeprrafopredeter"/>
    <w:link w:val="Ttulo2"/>
    <w:uiPriority w:val="9"/>
    <w:rsid w:val="00315AFE"/>
    <w:rPr>
      <w:rFonts w:ascii="Times New Roman" w:eastAsiaTheme="majorEastAsia" w:hAnsi="Times New Roman" w:cstheme="majorBidi"/>
      <w:b/>
      <w:color w:val="802E90" w:themeColor="accent1" w:themeShade="BF"/>
      <w:sz w:val="24"/>
      <w:szCs w:val="26"/>
      <w:lang w:eastAsia="es-ES_tradnl"/>
    </w:rPr>
  </w:style>
  <w:style w:type="paragraph" w:customStyle="1" w:styleId="has-text-align-justify">
    <w:name w:val="has-text-align-justify"/>
    <w:basedOn w:val="Normal"/>
    <w:rsid w:val="00BE6306"/>
    <w:pPr>
      <w:spacing w:before="100" w:beforeAutospacing="1" w:after="100" w:afterAutospacing="1"/>
    </w:pPr>
  </w:style>
  <w:style w:type="character" w:customStyle="1" w:styleId="Ttulo3Car">
    <w:name w:val="Título 3 Car"/>
    <w:basedOn w:val="Fuentedeprrafopredeter"/>
    <w:link w:val="Ttulo3"/>
    <w:uiPriority w:val="9"/>
    <w:rsid w:val="00315AFE"/>
    <w:rPr>
      <w:rFonts w:ascii="Times New Roman" w:eastAsiaTheme="majorEastAsia" w:hAnsi="Times New Roman" w:cstheme="majorBidi"/>
      <w:b/>
      <w:color w:val="551F60" w:themeColor="accent1" w:themeShade="7F"/>
      <w:sz w:val="24"/>
      <w:szCs w:val="24"/>
      <w:lang w:eastAsia="es-ES_tradnl"/>
    </w:rPr>
  </w:style>
  <w:style w:type="character" w:customStyle="1" w:styleId="Ttulo4Car">
    <w:name w:val="Título 4 Car"/>
    <w:basedOn w:val="Fuentedeprrafopredeter"/>
    <w:link w:val="Ttulo4"/>
    <w:uiPriority w:val="9"/>
    <w:rsid w:val="00315AFE"/>
    <w:rPr>
      <w:rFonts w:ascii="Times New Roman" w:eastAsiaTheme="majorEastAsia" w:hAnsi="Times New Roman" w:cstheme="majorBidi"/>
      <w:i/>
      <w:iCs/>
      <w:color w:val="802E90" w:themeColor="accent1" w:themeShade="BF"/>
      <w:sz w:val="24"/>
      <w:szCs w:val="24"/>
      <w:lang w:eastAsia="es-ES_tradnl"/>
    </w:rPr>
  </w:style>
  <w:style w:type="paragraph" w:customStyle="1" w:styleId="Estilo1">
    <w:name w:val="Estilo1"/>
    <w:basedOn w:val="Ttulo1"/>
    <w:qFormat/>
    <w:rsid w:val="00315AFE"/>
    <w:rPr>
      <w:b w:val="0"/>
      <w:lang w:val="es-ES_tradnl"/>
    </w:rPr>
  </w:style>
  <w:style w:type="paragraph" w:styleId="TtuloTDC">
    <w:name w:val="TOC Heading"/>
    <w:basedOn w:val="Ttulo1"/>
    <w:next w:val="Normal"/>
    <w:uiPriority w:val="39"/>
    <w:unhideWhenUsed/>
    <w:qFormat/>
    <w:rsid w:val="00B641D4"/>
    <w:pPr>
      <w:spacing w:before="480" w:line="276" w:lineRule="auto"/>
      <w:outlineLvl w:val="9"/>
    </w:pPr>
    <w:rPr>
      <w:rFonts w:asciiTheme="majorHAnsi" w:hAnsiTheme="majorHAnsi"/>
      <w:bCs/>
      <w:sz w:val="28"/>
      <w:szCs w:val="28"/>
      <w:lang w:eastAsia="es-ES_tradnl"/>
    </w:rPr>
  </w:style>
  <w:style w:type="paragraph" w:styleId="TDC1">
    <w:name w:val="toc 1"/>
    <w:basedOn w:val="Normal"/>
    <w:next w:val="Normal"/>
    <w:autoRedefine/>
    <w:uiPriority w:val="39"/>
    <w:unhideWhenUsed/>
    <w:rsid w:val="00B641D4"/>
    <w:pPr>
      <w:spacing w:before="120"/>
    </w:pPr>
    <w:rPr>
      <w:rFonts w:asciiTheme="minorHAnsi" w:hAnsiTheme="minorHAnsi"/>
      <w:b/>
      <w:bCs/>
      <w:i/>
      <w:iCs/>
    </w:rPr>
  </w:style>
  <w:style w:type="paragraph" w:styleId="TDC2">
    <w:name w:val="toc 2"/>
    <w:basedOn w:val="Normal"/>
    <w:next w:val="Normal"/>
    <w:autoRedefine/>
    <w:uiPriority w:val="39"/>
    <w:unhideWhenUsed/>
    <w:rsid w:val="00B641D4"/>
    <w:pPr>
      <w:spacing w:before="120"/>
      <w:ind w:left="240"/>
    </w:pPr>
    <w:rPr>
      <w:rFonts w:asciiTheme="minorHAnsi" w:hAnsiTheme="minorHAnsi"/>
      <w:b/>
      <w:bCs/>
      <w:sz w:val="22"/>
      <w:szCs w:val="22"/>
    </w:rPr>
  </w:style>
  <w:style w:type="paragraph" w:styleId="TDC3">
    <w:name w:val="toc 3"/>
    <w:basedOn w:val="Normal"/>
    <w:next w:val="Normal"/>
    <w:autoRedefine/>
    <w:uiPriority w:val="39"/>
    <w:unhideWhenUsed/>
    <w:rsid w:val="00B641D4"/>
    <w:pPr>
      <w:ind w:left="480"/>
    </w:pPr>
    <w:rPr>
      <w:rFonts w:asciiTheme="minorHAnsi" w:hAnsiTheme="minorHAnsi"/>
      <w:sz w:val="20"/>
      <w:szCs w:val="20"/>
    </w:rPr>
  </w:style>
  <w:style w:type="paragraph" w:styleId="TDC4">
    <w:name w:val="toc 4"/>
    <w:basedOn w:val="Normal"/>
    <w:next w:val="Normal"/>
    <w:autoRedefine/>
    <w:uiPriority w:val="39"/>
    <w:unhideWhenUsed/>
    <w:rsid w:val="00B641D4"/>
    <w:pPr>
      <w:ind w:left="720"/>
    </w:pPr>
    <w:rPr>
      <w:rFonts w:asciiTheme="minorHAnsi" w:hAnsiTheme="minorHAnsi"/>
      <w:sz w:val="20"/>
      <w:szCs w:val="20"/>
    </w:rPr>
  </w:style>
  <w:style w:type="paragraph" w:styleId="TDC5">
    <w:name w:val="toc 5"/>
    <w:basedOn w:val="Normal"/>
    <w:next w:val="Normal"/>
    <w:autoRedefine/>
    <w:uiPriority w:val="39"/>
    <w:unhideWhenUsed/>
    <w:rsid w:val="00B641D4"/>
    <w:pPr>
      <w:ind w:left="960"/>
    </w:pPr>
    <w:rPr>
      <w:rFonts w:asciiTheme="minorHAnsi" w:hAnsiTheme="minorHAnsi"/>
      <w:sz w:val="20"/>
      <w:szCs w:val="20"/>
    </w:rPr>
  </w:style>
  <w:style w:type="paragraph" w:styleId="TDC6">
    <w:name w:val="toc 6"/>
    <w:basedOn w:val="Normal"/>
    <w:next w:val="Normal"/>
    <w:autoRedefine/>
    <w:uiPriority w:val="39"/>
    <w:semiHidden/>
    <w:unhideWhenUsed/>
    <w:rsid w:val="00B641D4"/>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B641D4"/>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B641D4"/>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B641D4"/>
    <w:pPr>
      <w:ind w:left="1920"/>
    </w:pPr>
    <w:rPr>
      <w:rFonts w:asciiTheme="minorHAnsi" w:hAnsiTheme="minorHAnsi"/>
      <w:sz w:val="20"/>
      <w:szCs w:val="20"/>
    </w:rPr>
  </w:style>
  <w:style w:type="character" w:styleId="Nmerodepgina">
    <w:name w:val="page number"/>
    <w:basedOn w:val="Fuentedeprrafopredeter"/>
    <w:uiPriority w:val="99"/>
    <w:semiHidden/>
    <w:unhideWhenUsed/>
    <w:rsid w:val="00524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7626">
      <w:bodyDiv w:val="1"/>
      <w:marLeft w:val="0"/>
      <w:marRight w:val="0"/>
      <w:marTop w:val="0"/>
      <w:marBottom w:val="0"/>
      <w:divBdr>
        <w:top w:val="none" w:sz="0" w:space="0" w:color="auto"/>
        <w:left w:val="none" w:sz="0" w:space="0" w:color="auto"/>
        <w:bottom w:val="none" w:sz="0" w:space="0" w:color="auto"/>
        <w:right w:val="none" w:sz="0" w:space="0" w:color="auto"/>
      </w:divBdr>
    </w:div>
    <w:div w:id="59254075">
      <w:bodyDiv w:val="1"/>
      <w:marLeft w:val="0"/>
      <w:marRight w:val="0"/>
      <w:marTop w:val="0"/>
      <w:marBottom w:val="0"/>
      <w:divBdr>
        <w:top w:val="none" w:sz="0" w:space="0" w:color="auto"/>
        <w:left w:val="none" w:sz="0" w:space="0" w:color="auto"/>
        <w:bottom w:val="none" w:sz="0" w:space="0" w:color="auto"/>
        <w:right w:val="none" w:sz="0" w:space="0" w:color="auto"/>
      </w:divBdr>
    </w:div>
    <w:div w:id="144128051">
      <w:bodyDiv w:val="1"/>
      <w:marLeft w:val="0"/>
      <w:marRight w:val="0"/>
      <w:marTop w:val="0"/>
      <w:marBottom w:val="0"/>
      <w:divBdr>
        <w:top w:val="none" w:sz="0" w:space="0" w:color="auto"/>
        <w:left w:val="none" w:sz="0" w:space="0" w:color="auto"/>
        <w:bottom w:val="none" w:sz="0" w:space="0" w:color="auto"/>
        <w:right w:val="none" w:sz="0" w:space="0" w:color="auto"/>
      </w:divBdr>
    </w:div>
    <w:div w:id="169608778">
      <w:bodyDiv w:val="1"/>
      <w:marLeft w:val="0"/>
      <w:marRight w:val="0"/>
      <w:marTop w:val="0"/>
      <w:marBottom w:val="0"/>
      <w:divBdr>
        <w:top w:val="none" w:sz="0" w:space="0" w:color="auto"/>
        <w:left w:val="none" w:sz="0" w:space="0" w:color="auto"/>
        <w:bottom w:val="none" w:sz="0" w:space="0" w:color="auto"/>
        <w:right w:val="none" w:sz="0" w:space="0" w:color="auto"/>
      </w:divBdr>
      <w:divsChild>
        <w:div w:id="1041594106">
          <w:marLeft w:val="0"/>
          <w:marRight w:val="0"/>
          <w:marTop w:val="0"/>
          <w:marBottom w:val="0"/>
          <w:divBdr>
            <w:top w:val="none" w:sz="0" w:space="0" w:color="auto"/>
            <w:left w:val="none" w:sz="0" w:space="0" w:color="auto"/>
            <w:bottom w:val="none" w:sz="0" w:space="0" w:color="auto"/>
            <w:right w:val="none" w:sz="0" w:space="0" w:color="auto"/>
          </w:divBdr>
        </w:div>
      </w:divsChild>
    </w:div>
    <w:div w:id="198860685">
      <w:bodyDiv w:val="1"/>
      <w:marLeft w:val="0"/>
      <w:marRight w:val="0"/>
      <w:marTop w:val="0"/>
      <w:marBottom w:val="0"/>
      <w:divBdr>
        <w:top w:val="none" w:sz="0" w:space="0" w:color="auto"/>
        <w:left w:val="none" w:sz="0" w:space="0" w:color="auto"/>
        <w:bottom w:val="none" w:sz="0" w:space="0" w:color="auto"/>
        <w:right w:val="none" w:sz="0" w:space="0" w:color="auto"/>
      </w:divBdr>
    </w:div>
    <w:div w:id="201018307">
      <w:bodyDiv w:val="1"/>
      <w:marLeft w:val="0"/>
      <w:marRight w:val="0"/>
      <w:marTop w:val="0"/>
      <w:marBottom w:val="0"/>
      <w:divBdr>
        <w:top w:val="none" w:sz="0" w:space="0" w:color="auto"/>
        <w:left w:val="none" w:sz="0" w:space="0" w:color="auto"/>
        <w:bottom w:val="none" w:sz="0" w:space="0" w:color="auto"/>
        <w:right w:val="none" w:sz="0" w:space="0" w:color="auto"/>
      </w:divBdr>
    </w:div>
    <w:div w:id="210700035">
      <w:bodyDiv w:val="1"/>
      <w:marLeft w:val="0"/>
      <w:marRight w:val="0"/>
      <w:marTop w:val="0"/>
      <w:marBottom w:val="0"/>
      <w:divBdr>
        <w:top w:val="none" w:sz="0" w:space="0" w:color="auto"/>
        <w:left w:val="none" w:sz="0" w:space="0" w:color="auto"/>
        <w:bottom w:val="none" w:sz="0" w:space="0" w:color="auto"/>
        <w:right w:val="none" w:sz="0" w:space="0" w:color="auto"/>
      </w:divBdr>
    </w:div>
    <w:div w:id="241991271">
      <w:bodyDiv w:val="1"/>
      <w:marLeft w:val="0"/>
      <w:marRight w:val="0"/>
      <w:marTop w:val="0"/>
      <w:marBottom w:val="0"/>
      <w:divBdr>
        <w:top w:val="none" w:sz="0" w:space="0" w:color="auto"/>
        <w:left w:val="none" w:sz="0" w:space="0" w:color="auto"/>
        <w:bottom w:val="none" w:sz="0" w:space="0" w:color="auto"/>
        <w:right w:val="none" w:sz="0" w:space="0" w:color="auto"/>
      </w:divBdr>
    </w:div>
    <w:div w:id="242030331">
      <w:bodyDiv w:val="1"/>
      <w:marLeft w:val="0"/>
      <w:marRight w:val="0"/>
      <w:marTop w:val="0"/>
      <w:marBottom w:val="0"/>
      <w:divBdr>
        <w:top w:val="none" w:sz="0" w:space="0" w:color="auto"/>
        <w:left w:val="none" w:sz="0" w:space="0" w:color="auto"/>
        <w:bottom w:val="none" w:sz="0" w:space="0" w:color="auto"/>
        <w:right w:val="none" w:sz="0" w:space="0" w:color="auto"/>
      </w:divBdr>
    </w:div>
    <w:div w:id="265427003">
      <w:bodyDiv w:val="1"/>
      <w:marLeft w:val="0"/>
      <w:marRight w:val="0"/>
      <w:marTop w:val="0"/>
      <w:marBottom w:val="0"/>
      <w:divBdr>
        <w:top w:val="none" w:sz="0" w:space="0" w:color="auto"/>
        <w:left w:val="none" w:sz="0" w:space="0" w:color="auto"/>
        <w:bottom w:val="none" w:sz="0" w:space="0" w:color="auto"/>
        <w:right w:val="none" w:sz="0" w:space="0" w:color="auto"/>
      </w:divBdr>
    </w:div>
    <w:div w:id="302656166">
      <w:bodyDiv w:val="1"/>
      <w:marLeft w:val="0"/>
      <w:marRight w:val="0"/>
      <w:marTop w:val="0"/>
      <w:marBottom w:val="0"/>
      <w:divBdr>
        <w:top w:val="none" w:sz="0" w:space="0" w:color="auto"/>
        <w:left w:val="none" w:sz="0" w:space="0" w:color="auto"/>
        <w:bottom w:val="none" w:sz="0" w:space="0" w:color="auto"/>
        <w:right w:val="none" w:sz="0" w:space="0" w:color="auto"/>
      </w:divBdr>
    </w:div>
    <w:div w:id="307439909">
      <w:bodyDiv w:val="1"/>
      <w:marLeft w:val="0"/>
      <w:marRight w:val="0"/>
      <w:marTop w:val="0"/>
      <w:marBottom w:val="0"/>
      <w:divBdr>
        <w:top w:val="none" w:sz="0" w:space="0" w:color="auto"/>
        <w:left w:val="none" w:sz="0" w:space="0" w:color="auto"/>
        <w:bottom w:val="none" w:sz="0" w:space="0" w:color="auto"/>
        <w:right w:val="none" w:sz="0" w:space="0" w:color="auto"/>
      </w:divBdr>
    </w:div>
    <w:div w:id="348262234">
      <w:bodyDiv w:val="1"/>
      <w:marLeft w:val="0"/>
      <w:marRight w:val="0"/>
      <w:marTop w:val="0"/>
      <w:marBottom w:val="0"/>
      <w:divBdr>
        <w:top w:val="none" w:sz="0" w:space="0" w:color="auto"/>
        <w:left w:val="none" w:sz="0" w:space="0" w:color="auto"/>
        <w:bottom w:val="none" w:sz="0" w:space="0" w:color="auto"/>
        <w:right w:val="none" w:sz="0" w:space="0" w:color="auto"/>
      </w:divBdr>
    </w:div>
    <w:div w:id="349065721">
      <w:bodyDiv w:val="1"/>
      <w:marLeft w:val="0"/>
      <w:marRight w:val="0"/>
      <w:marTop w:val="0"/>
      <w:marBottom w:val="0"/>
      <w:divBdr>
        <w:top w:val="none" w:sz="0" w:space="0" w:color="auto"/>
        <w:left w:val="none" w:sz="0" w:space="0" w:color="auto"/>
        <w:bottom w:val="none" w:sz="0" w:space="0" w:color="auto"/>
        <w:right w:val="none" w:sz="0" w:space="0" w:color="auto"/>
      </w:divBdr>
    </w:div>
    <w:div w:id="360740769">
      <w:bodyDiv w:val="1"/>
      <w:marLeft w:val="0"/>
      <w:marRight w:val="0"/>
      <w:marTop w:val="0"/>
      <w:marBottom w:val="0"/>
      <w:divBdr>
        <w:top w:val="none" w:sz="0" w:space="0" w:color="auto"/>
        <w:left w:val="none" w:sz="0" w:space="0" w:color="auto"/>
        <w:bottom w:val="none" w:sz="0" w:space="0" w:color="auto"/>
        <w:right w:val="none" w:sz="0" w:space="0" w:color="auto"/>
      </w:divBdr>
    </w:div>
    <w:div w:id="391854819">
      <w:bodyDiv w:val="1"/>
      <w:marLeft w:val="0"/>
      <w:marRight w:val="0"/>
      <w:marTop w:val="0"/>
      <w:marBottom w:val="0"/>
      <w:divBdr>
        <w:top w:val="none" w:sz="0" w:space="0" w:color="auto"/>
        <w:left w:val="none" w:sz="0" w:space="0" w:color="auto"/>
        <w:bottom w:val="none" w:sz="0" w:space="0" w:color="auto"/>
        <w:right w:val="none" w:sz="0" w:space="0" w:color="auto"/>
      </w:divBdr>
    </w:div>
    <w:div w:id="392892253">
      <w:bodyDiv w:val="1"/>
      <w:marLeft w:val="0"/>
      <w:marRight w:val="0"/>
      <w:marTop w:val="0"/>
      <w:marBottom w:val="0"/>
      <w:divBdr>
        <w:top w:val="none" w:sz="0" w:space="0" w:color="auto"/>
        <w:left w:val="none" w:sz="0" w:space="0" w:color="auto"/>
        <w:bottom w:val="none" w:sz="0" w:space="0" w:color="auto"/>
        <w:right w:val="none" w:sz="0" w:space="0" w:color="auto"/>
      </w:divBdr>
    </w:div>
    <w:div w:id="397703834">
      <w:bodyDiv w:val="1"/>
      <w:marLeft w:val="0"/>
      <w:marRight w:val="0"/>
      <w:marTop w:val="0"/>
      <w:marBottom w:val="0"/>
      <w:divBdr>
        <w:top w:val="none" w:sz="0" w:space="0" w:color="auto"/>
        <w:left w:val="none" w:sz="0" w:space="0" w:color="auto"/>
        <w:bottom w:val="none" w:sz="0" w:space="0" w:color="auto"/>
        <w:right w:val="none" w:sz="0" w:space="0" w:color="auto"/>
      </w:divBdr>
      <w:divsChild>
        <w:div w:id="1882983547">
          <w:marLeft w:val="0"/>
          <w:marRight w:val="0"/>
          <w:marTop w:val="15"/>
          <w:marBottom w:val="0"/>
          <w:divBdr>
            <w:top w:val="single" w:sz="48" w:space="0" w:color="auto"/>
            <w:left w:val="single" w:sz="48" w:space="0" w:color="auto"/>
            <w:bottom w:val="single" w:sz="48" w:space="0" w:color="auto"/>
            <w:right w:val="single" w:sz="48" w:space="0" w:color="auto"/>
          </w:divBdr>
          <w:divsChild>
            <w:div w:id="846098333">
              <w:marLeft w:val="0"/>
              <w:marRight w:val="0"/>
              <w:marTop w:val="0"/>
              <w:marBottom w:val="0"/>
              <w:divBdr>
                <w:top w:val="none" w:sz="0" w:space="0" w:color="auto"/>
                <w:left w:val="none" w:sz="0" w:space="0" w:color="auto"/>
                <w:bottom w:val="none" w:sz="0" w:space="0" w:color="auto"/>
                <w:right w:val="none" w:sz="0" w:space="0" w:color="auto"/>
              </w:divBdr>
            </w:div>
          </w:divsChild>
        </w:div>
        <w:div w:id="1851945702">
          <w:marLeft w:val="0"/>
          <w:marRight w:val="0"/>
          <w:marTop w:val="15"/>
          <w:marBottom w:val="0"/>
          <w:divBdr>
            <w:top w:val="single" w:sz="48" w:space="0" w:color="auto"/>
            <w:left w:val="single" w:sz="48" w:space="0" w:color="auto"/>
            <w:bottom w:val="single" w:sz="48" w:space="0" w:color="auto"/>
            <w:right w:val="single" w:sz="48" w:space="0" w:color="auto"/>
          </w:divBdr>
          <w:divsChild>
            <w:div w:id="16306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3120">
      <w:bodyDiv w:val="1"/>
      <w:marLeft w:val="0"/>
      <w:marRight w:val="0"/>
      <w:marTop w:val="0"/>
      <w:marBottom w:val="0"/>
      <w:divBdr>
        <w:top w:val="none" w:sz="0" w:space="0" w:color="auto"/>
        <w:left w:val="none" w:sz="0" w:space="0" w:color="auto"/>
        <w:bottom w:val="none" w:sz="0" w:space="0" w:color="auto"/>
        <w:right w:val="none" w:sz="0" w:space="0" w:color="auto"/>
      </w:divBdr>
    </w:div>
    <w:div w:id="548495727">
      <w:bodyDiv w:val="1"/>
      <w:marLeft w:val="0"/>
      <w:marRight w:val="0"/>
      <w:marTop w:val="0"/>
      <w:marBottom w:val="0"/>
      <w:divBdr>
        <w:top w:val="none" w:sz="0" w:space="0" w:color="auto"/>
        <w:left w:val="none" w:sz="0" w:space="0" w:color="auto"/>
        <w:bottom w:val="none" w:sz="0" w:space="0" w:color="auto"/>
        <w:right w:val="none" w:sz="0" w:space="0" w:color="auto"/>
      </w:divBdr>
    </w:div>
    <w:div w:id="574051415">
      <w:bodyDiv w:val="1"/>
      <w:marLeft w:val="0"/>
      <w:marRight w:val="0"/>
      <w:marTop w:val="0"/>
      <w:marBottom w:val="0"/>
      <w:divBdr>
        <w:top w:val="none" w:sz="0" w:space="0" w:color="auto"/>
        <w:left w:val="none" w:sz="0" w:space="0" w:color="auto"/>
        <w:bottom w:val="none" w:sz="0" w:space="0" w:color="auto"/>
        <w:right w:val="none" w:sz="0" w:space="0" w:color="auto"/>
      </w:divBdr>
    </w:div>
    <w:div w:id="583926498">
      <w:bodyDiv w:val="1"/>
      <w:marLeft w:val="0"/>
      <w:marRight w:val="0"/>
      <w:marTop w:val="0"/>
      <w:marBottom w:val="0"/>
      <w:divBdr>
        <w:top w:val="none" w:sz="0" w:space="0" w:color="auto"/>
        <w:left w:val="none" w:sz="0" w:space="0" w:color="auto"/>
        <w:bottom w:val="none" w:sz="0" w:space="0" w:color="auto"/>
        <w:right w:val="none" w:sz="0" w:space="0" w:color="auto"/>
      </w:divBdr>
    </w:div>
    <w:div w:id="602417920">
      <w:bodyDiv w:val="1"/>
      <w:marLeft w:val="0"/>
      <w:marRight w:val="0"/>
      <w:marTop w:val="0"/>
      <w:marBottom w:val="0"/>
      <w:divBdr>
        <w:top w:val="none" w:sz="0" w:space="0" w:color="auto"/>
        <w:left w:val="none" w:sz="0" w:space="0" w:color="auto"/>
        <w:bottom w:val="none" w:sz="0" w:space="0" w:color="auto"/>
        <w:right w:val="none" w:sz="0" w:space="0" w:color="auto"/>
      </w:divBdr>
    </w:div>
    <w:div w:id="603880113">
      <w:bodyDiv w:val="1"/>
      <w:marLeft w:val="0"/>
      <w:marRight w:val="0"/>
      <w:marTop w:val="0"/>
      <w:marBottom w:val="0"/>
      <w:divBdr>
        <w:top w:val="none" w:sz="0" w:space="0" w:color="auto"/>
        <w:left w:val="none" w:sz="0" w:space="0" w:color="auto"/>
        <w:bottom w:val="none" w:sz="0" w:space="0" w:color="auto"/>
        <w:right w:val="none" w:sz="0" w:space="0" w:color="auto"/>
      </w:divBdr>
    </w:div>
    <w:div w:id="618991202">
      <w:bodyDiv w:val="1"/>
      <w:marLeft w:val="0"/>
      <w:marRight w:val="0"/>
      <w:marTop w:val="0"/>
      <w:marBottom w:val="0"/>
      <w:divBdr>
        <w:top w:val="none" w:sz="0" w:space="0" w:color="auto"/>
        <w:left w:val="none" w:sz="0" w:space="0" w:color="auto"/>
        <w:bottom w:val="none" w:sz="0" w:space="0" w:color="auto"/>
        <w:right w:val="none" w:sz="0" w:space="0" w:color="auto"/>
      </w:divBdr>
    </w:div>
    <w:div w:id="674193382">
      <w:bodyDiv w:val="1"/>
      <w:marLeft w:val="0"/>
      <w:marRight w:val="0"/>
      <w:marTop w:val="0"/>
      <w:marBottom w:val="0"/>
      <w:divBdr>
        <w:top w:val="none" w:sz="0" w:space="0" w:color="auto"/>
        <w:left w:val="none" w:sz="0" w:space="0" w:color="auto"/>
        <w:bottom w:val="none" w:sz="0" w:space="0" w:color="auto"/>
        <w:right w:val="none" w:sz="0" w:space="0" w:color="auto"/>
      </w:divBdr>
    </w:div>
    <w:div w:id="758404400">
      <w:bodyDiv w:val="1"/>
      <w:marLeft w:val="0"/>
      <w:marRight w:val="0"/>
      <w:marTop w:val="0"/>
      <w:marBottom w:val="0"/>
      <w:divBdr>
        <w:top w:val="none" w:sz="0" w:space="0" w:color="auto"/>
        <w:left w:val="none" w:sz="0" w:space="0" w:color="auto"/>
        <w:bottom w:val="none" w:sz="0" w:space="0" w:color="auto"/>
        <w:right w:val="none" w:sz="0" w:space="0" w:color="auto"/>
      </w:divBdr>
    </w:div>
    <w:div w:id="762922094">
      <w:bodyDiv w:val="1"/>
      <w:marLeft w:val="0"/>
      <w:marRight w:val="0"/>
      <w:marTop w:val="0"/>
      <w:marBottom w:val="0"/>
      <w:divBdr>
        <w:top w:val="none" w:sz="0" w:space="0" w:color="auto"/>
        <w:left w:val="none" w:sz="0" w:space="0" w:color="auto"/>
        <w:bottom w:val="none" w:sz="0" w:space="0" w:color="auto"/>
        <w:right w:val="none" w:sz="0" w:space="0" w:color="auto"/>
      </w:divBdr>
    </w:div>
    <w:div w:id="778447008">
      <w:bodyDiv w:val="1"/>
      <w:marLeft w:val="0"/>
      <w:marRight w:val="0"/>
      <w:marTop w:val="0"/>
      <w:marBottom w:val="0"/>
      <w:divBdr>
        <w:top w:val="none" w:sz="0" w:space="0" w:color="auto"/>
        <w:left w:val="none" w:sz="0" w:space="0" w:color="auto"/>
        <w:bottom w:val="none" w:sz="0" w:space="0" w:color="auto"/>
        <w:right w:val="none" w:sz="0" w:space="0" w:color="auto"/>
      </w:divBdr>
    </w:div>
    <w:div w:id="824007224">
      <w:bodyDiv w:val="1"/>
      <w:marLeft w:val="0"/>
      <w:marRight w:val="0"/>
      <w:marTop w:val="0"/>
      <w:marBottom w:val="0"/>
      <w:divBdr>
        <w:top w:val="none" w:sz="0" w:space="0" w:color="auto"/>
        <w:left w:val="none" w:sz="0" w:space="0" w:color="auto"/>
        <w:bottom w:val="none" w:sz="0" w:space="0" w:color="auto"/>
        <w:right w:val="none" w:sz="0" w:space="0" w:color="auto"/>
      </w:divBdr>
    </w:div>
    <w:div w:id="891499131">
      <w:bodyDiv w:val="1"/>
      <w:marLeft w:val="0"/>
      <w:marRight w:val="0"/>
      <w:marTop w:val="0"/>
      <w:marBottom w:val="0"/>
      <w:divBdr>
        <w:top w:val="none" w:sz="0" w:space="0" w:color="auto"/>
        <w:left w:val="none" w:sz="0" w:space="0" w:color="auto"/>
        <w:bottom w:val="none" w:sz="0" w:space="0" w:color="auto"/>
        <w:right w:val="none" w:sz="0" w:space="0" w:color="auto"/>
      </w:divBdr>
    </w:div>
    <w:div w:id="914900017">
      <w:bodyDiv w:val="1"/>
      <w:marLeft w:val="0"/>
      <w:marRight w:val="0"/>
      <w:marTop w:val="0"/>
      <w:marBottom w:val="0"/>
      <w:divBdr>
        <w:top w:val="none" w:sz="0" w:space="0" w:color="auto"/>
        <w:left w:val="none" w:sz="0" w:space="0" w:color="auto"/>
        <w:bottom w:val="none" w:sz="0" w:space="0" w:color="auto"/>
        <w:right w:val="none" w:sz="0" w:space="0" w:color="auto"/>
      </w:divBdr>
    </w:div>
    <w:div w:id="952594163">
      <w:bodyDiv w:val="1"/>
      <w:marLeft w:val="0"/>
      <w:marRight w:val="0"/>
      <w:marTop w:val="0"/>
      <w:marBottom w:val="0"/>
      <w:divBdr>
        <w:top w:val="none" w:sz="0" w:space="0" w:color="auto"/>
        <w:left w:val="none" w:sz="0" w:space="0" w:color="auto"/>
        <w:bottom w:val="none" w:sz="0" w:space="0" w:color="auto"/>
        <w:right w:val="none" w:sz="0" w:space="0" w:color="auto"/>
      </w:divBdr>
    </w:div>
    <w:div w:id="961350833">
      <w:bodyDiv w:val="1"/>
      <w:marLeft w:val="0"/>
      <w:marRight w:val="0"/>
      <w:marTop w:val="0"/>
      <w:marBottom w:val="0"/>
      <w:divBdr>
        <w:top w:val="none" w:sz="0" w:space="0" w:color="auto"/>
        <w:left w:val="none" w:sz="0" w:space="0" w:color="auto"/>
        <w:bottom w:val="none" w:sz="0" w:space="0" w:color="auto"/>
        <w:right w:val="none" w:sz="0" w:space="0" w:color="auto"/>
      </w:divBdr>
    </w:div>
    <w:div w:id="962228054">
      <w:bodyDiv w:val="1"/>
      <w:marLeft w:val="0"/>
      <w:marRight w:val="0"/>
      <w:marTop w:val="0"/>
      <w:marBottom w:val="0"/>
      <w:divBdr>
        <w:top w:val="none" w:sz="0" w:space="0" w:color="auto"/>
        <w:left w:val="none" w:sz="0" w:space="0" w:color="auto"/>
        <w:bottom w:val="none" w:sz="0" w:space="0" w:color="auto"/>
        <w:right w:val="none" w:sz="0" w:space="0" w:color="auto"/>
      </w:divBdr>
    </w:div>
    <w:div w:id="980231577">
      <w:bodyDiv w:val="1"/>
      <w:marLeft w:val="0"/>
      <w:marRight w:val="0"/>
      <w:marTop w:val="0"/>
      <w:marBottom w:val="0"/>
      <w:divBdr>
        <w:top w:val="none" w:sz="0" w:space="0" w:color="auto"/>
        <w:left w:val="none" w:sz="0" w:space="0" w:color="auto"/>
        <w:bottom w:val="none" w:sz="0" w:space="0" w:color="auto"/>
        <w:right w:val="none" w:sz="0" w:space="0" w:color="auto"/>
      </w:divBdr>
    </w:div>
    <w:div w:id="1008169109">
      <w:bodyDiv w:val="1"/>
      <w:marLeft w:val="0"/>
      <w:marRight w:val="0"/>
      <w:marTop w:val="0"/>
      <w:marBottom w:val="0"/>
      <w:divBdr>
        <w:top w:val="none" w:sz="0" w:space="0" w:color="auto"/>
        <w:left w:val="none" w:sz="0" w:space="0" w:color="auto"/>
        <w:bottom w:val="none" w:sz="0" w:space="0" w:color="auto"/>
        <w:right w:val="none" w:sz="0" w:space="0" w:color="auto"/>
      </w:divBdr>
    </w:div>
    <w:div w:id="1010597437">
      <w:bodyDiv w:val="1"/>
      <w:marLeft w:val="0"/>
      <w:marRight w:val="0"/>
      <w:marTop w:val="0"/>
      <w:marBottom w:val="0"/>
      <w:divBdr>
        <w:top w:val="none" w:sz="0" w:space="0" w:color="auto"/>
        <w:left w:val="none" w:sz="0" w:space="0" w:color="auto"/>
        <w:bottom w:val="none" w:sz="0" w:space="0" w:color="auto"/>
        <w:right w:val="none" w:sz="0" w:space="0" w:color="auto"/>
      </w:divBdr>
    </w:div>
    <w:div w:id="1023744091">
      <w:bodyDiv w:val="1"/>
      <w:marLeft w:val="0"/>
      <w:marRight w:val="0"/>
      <w:marTop w:val="0"/>
      <w:marBottom w:val="0"/>
      <w:divBdr>
        <w:top w:val="none" w:sz="0" w:space="0" w:color="auto"/>
        <w:left w:val="none" w:sz="0" w:space="0" w:color="auto"/>
        <w:bottom w:val="none" w:sz="0" w:space="0" w:color="auto"/>
        <w:right w:val="none" w:sz="0" w:space="0" w:color="auto"/>
      </w:divBdr>
    </w:div>
    <w:div w:id="1036008244">
      <w:bodyDiv w:val="1"/>
      <w:marLeft w:val="0"/>
      <w:marRight w:val="0"/>
      <w:marTop w:val="0"/>
      <w:marBottom w:val="0"/>
      <w:divBdr>
        <w:top w:val="none" w:sz="0" w:space="0" w:color="auto"/>
        <w:left w:val="none" w:sz="0" w:space="0" w:color="auto"/>
        <w:bottom w:val="none" w:sz="0" w:space="0" w:color="auto"/>
        <w:right w:val="none" w:sz="0" w:space="0" w:color="auto"/>
      </w:divBdr>
    </w:div>
    <w:div w:id="1037781971">
      <w:bodyDiv w:val="1"/>
      <w:marLeft w:val="0"/>
      <w:marRight w:val="0"/>
      <w:marTop w:val="0"/>
      <w:marBottom w:val="0"/>
      <w:divBdr>
        <w:top w:val="none" w:sz="0" w:space="0" w:color="auto"/>
        <w:left w:val="none" w:sz="0" w:space="0" w:color="auto"/>
        <w:bottom w:val="none" w:sz="0" w:space="0" w:color="auto"/>
        <w:right w:val="none" w:sz="0" w:space="0" w:color="auto"/>
      </w:divBdr>
    </w:div>
    <w:div w:id="1043942684">
      <w:bodyDiv w:val="1"/>
      <w:marLeft w:val="0"/>
      <w:marRight w:val="0"/>
      <w:marTop w:val="0"/>
      <w:marBottom w:val="0"/>
      <w:divBdr>
        <w:top w:val="none" w:sz="0" w:space="0" w:color="auto"/>
        <w:left w:val="none" w:sz="0" w:space="0" w:color="auto"/>
        <w:bottom w:val="none" w:sz="0" w:space="0" w:color="auto"/>
        <w:right w:val="none" w:sz="0" w:space="0" w:color="auto"/>
      </w:divBdr>
    </w:div>
    <w:div w:id="1045369816">
      <w:bodyDiv w:val="1"/>
      <w:marLeft w:val="0"/>
      <w:marRight w:val="0"/>
      <w:marTop w:val="0"/>
      <w:marBottom w:val="0"/>
      <w:divBdr>
        <w:top w:val="none" w:sz="0" w:space="0" w:color="auto"/>
        <w:left w:val="none" w:sz="0" w:space="0" w:color="auto"/>
        <w:bottom w:val="none" w:sz="0" w:space="0" w:color="auto"/>
        <w:right w:val="none" w:sz="0" w:space="0" w:color="auto"/>
      </w:divBdr>
    </w:div>
    <w:div w:id="1091582462">
      <w:bodyDiv w:val="1"/>
      <w:marLeft w:val="0"/>
      <w:marRight w:val="0"/>
      <w:marTop w:val="0"/>
      <w:marBottom w:val="0"/>
      <w:divBdr>
        <w:top w:val="none" w:sz="0" w:space="0" w:color="auto"/>
        <w:left w:val="none" w:sz="0" w:space="0" w:color="auto"/>
        <w:bottom w:val="none" w:sz="0" w:space="0" w:color="auto"/>
        <w:right w:val="none" w:sz="0" w:space="0" w:color="auto"/>
      </w:divBdr>
    </w:div>
    <w:div w:id="1093864128">
      <w:bodyDiv w:val="1"/>
      <w:marLeft w:val="0"/>
      <w:marRight w:val="0"/>
      <w:marTop w:val="0"/>
      <w:marBottom w:val="0"/>
      <w:divBdr>
        <w:top w:val="none" w:sz="0" w:space="0" w:color="auto"/>
        <w:left w:val="none" w:sz="0" w:space="0" w:color="auto"/>
        <w:bottom w:val="none" w:sz="0" w:space="0" w:color="auto"/>
        <w:right w:val="none" w:sz="0" w:space="0" w:color="auto"/>
      </w:divBdr>
    </w:div>
    <w:div w:id="1096244419">
      <w:bodyDiv w:val="1"/>
      <w:marLeft w:val="0"/>
      <w:marRight w:val="0"/>
      <w:marTop w:val="0"/>
      <w:marBottom w:val="0"/>
      <w:divBdr>
        <w:top w:val="none" w:sz="0" w:space="0" w:color="auto"/>
        <w:left w:val="none" w:sz="0" w:space="0" w:color="auto"/>
        <w:bottom w:val="none" w:sz="0" w:space="0" w:color="auto"/>
        <w:right w:val="none" w:sz="0" w:space="0" w:color="auto"/>
      </w:divBdr>
    </w:div>
    <w:div w:id="1106853186">
      <w:bodyDiv w:val="1"/>
      <w:marLeft w:val="0"/>
      <w:marRight w:val="0"/>
      <w:marTop w:val="0"/>
      <w:marBottom w:val="0"/>
      <w:divBdr>
        <w:top w:val="none" w:sz="0" w:space="0" w:color="auto"/>
        <w:left w:val="none" w:sz="0" w:space="0" w:color="auto"/>
        <w:bottom w:val="none" w:sz="0" w:space="0" w:color="auto"/>
        <w:right w:val="none" w:sz="0" w:space="0" w:color="auto"/>
      </w:divBdr>
    </w:div>
    <w:div w:id="1163619814">
      <w:bodyDiv w:val="1"/>
      <w:marLeft w:val="0"/>
      <w:marRight w:val="0"/>
      <w:marTop w:val="0"/>
      <w:marBottom w:val="0"/>
      <w:divBdr>
        <w:top w:val="none" w:sz="0" w:space="0" w:color="auto"/>
        <w:left w:val="none" w:sz="0" w:space="0" w:color="auto"/>
        <w:bottom w:val="none" w:sz="0" w:space="0" w:color="auto"/>
        <w:right w:val="none" w:sz="0" w:space="0" w:color="auto"/>
      </w:divBdr>
    </w:div>
    <w:div w:id="1181747905">
      <w:bodyDiv w:val="1"/>
      <w:marLeft w:val="0"/>
      <w:marRight w:val="0"/>
      <w:marTop w:val="0"/>
      <w:marBottom w:val="0"/>
      <w:divBdr>
        <w:top w:val="none" w:sz="0" w:space="0" w:color="auto"/>
        <w:left w:val="none" w:sz="0" w:space="0" w:color="auto"/>
        <w:bottom w:val="none" w:sz="0" w:space="0" w:color="auto"/>
        <w:right w:val="none" w:sz="0" w:space="0" w:color="auto"/>
      </w:divBdr>
    </w:div>
    <w:div w:id="1182160611">
      <w:bodyDiv w:val="1"/>
      <w:marLeft w:val="0"/>
      <w:marRight w:val="0"/>
      <w:marTop w:val="0"/>
      <w:marBottom w:val="0"/>
      <w:divBdr>
        <w:top w:val="none" w:sz="0" w:space="0" w:color="auto"/>
        <w:left w:val="none" w:sz="0" w:space="0" w:color="auto"/>
        <w:bottom w:val="none" w:sz="0" w:space="0" w:color="auto"/>
        <w:right w:val="none" w:sz="0" w:space="0" w:color="auto"/>
      </w:divBdr>
    </w:div>
    <w:div w:id="1235779216">
      <w:bodyDiv w:val="1"/>
      <w:marLeft w:val="0"/>
      <w:marRight w:val="0"/>
      <w:marTop w:val="0"/>
      <w:marBottom w:val="0"/>
      <w:divBdr>
        <w:top w:val="none" w:sz="0" w:space="0" w:color="auto"/>
        <w:left w:val="none" w:sz="0" w:space="0" w:color="auto"/>
        <w:bottom w:val="none" w:sz="0" w:space="0" w:color="auto"/>
        <w:right w:val="none" w:sz="0" w:space="0" w:color="auto"/>
      </w:divBdr>
    </w:div>
    <w:div w:id="1249339939">
      <w:bodyDiv w:val="1"/>
      <w:marLeft w:val="0"/>
      <w:marRight w:val="0"/>
      <w:marTop w:val="0"/>
      <w:marBottom w:val="0"/>
      <w:divBdr>
        <w:top w:val="none" w:sz="0" w:space="0" w:color="auto"/>
        <w:left w:val="none" w:sz="0" w:space="0" w:color="auto"/>
        <w:bottom w:val="none" w:sz="0" w:space="0" w:color="auto"/>
        <w:right w:val="none" w:sz="0" w:space="0" w:color="auto"/>
      </w:divBdr>
    </w:div>
    <w:div w:id="1267494137">
      <w:bodyDiv w:val="1"/>
      <w:marLeft w:val="0"/>
      <w:marRight w:val="0"/>
      <w:marTop w:val="0"/>
      <w:marBottom w:val="0"/>
      <w:divBdr>
        <w:top w:val="none" w:sz="0" w:space="0" w:color="auto"/>
        <w:left w:val="none" w:sz="0" w:space="0" w:color="auto"/>
        <w:bottom w:val="none" w:sz="0" w:space="0" w:color="auto"/>
        <w:right w:val="none" w:sz="0" w:space="0" w:color="auto"/>
      </w:divBdr>
    </w:div>
    <w:div w:id="1268542459">
      <w:bodyDiv w:val="1"/>
      <w:marLeft w:val="0"/>
      <w:marRight w:val="0"/>
      <w:marTop w:val="0"/>
      <w:marBottom w:val="0"/>
      <w:divBdr>
        <w:top w:val="none" w:sz="0" w:space="0" w:color="auto"/>
        <w:left w:val="none" w:sz="0" w:space="0" w:color="auto"/>
        <w:bottom w:val="none" w:sz="0" w:space="0" w:color="auto"/>
        <w:right w:val="none" w:sz="0" w:space="0" w:color="auto"/>
      </w:divBdr>
    </w:div>
    <w:div w:id="1293249071">
      <w:bodyDiv w:val="1"/>
      <w:marLeft w:val="0"/>
      <w:marRight w:val="0"/>
      <w:marTop w:val="0"/>
      <w:marBottom w:val="0"/>
      <w:divBdr>
        <w:top w:val="none" w:sz="0" w:space="0" w:color="auto"/>
        <w:left w:val="none" w:sz="0" w:space="0" w:color="auto"/>
        <w:bottom w:val="none" w:sz="0" w:space="0" w:color="auto"/>
        <w:right w:val="none" w:sz="0" w:space="0" w:color="auto"/>
      </w:divBdr>
    </w:div>
    <w:div w:id="1328628653">
      <w:bodyDiv w:val="1"/>
      <w:marLeft w:val="0"/>
      <w:marRight w:val="0"/>
      <w:marTop w:val="0"/>
      <w:marBottom w:val="0"/>
      <w:divBdr>
        <w:top w:val="none" w:sz="0" w:space="0" w:color="auto"/>
        <w:left w:val="none" w:sz="0" w:space="0" w:color="auto"/>
        <w:bottom w:val="none" w:sz="0" w:space="0" w:color="auto"/>
        <w:right w:val="none" w:sz="0" w:space="0" w:color="auto"/>
      </w:divBdr>
    </w:div>
    <w:div w:id="1446147475">
      <w:bodyDiv w:val="1"/>
      <w:marLeft w:val="0"/>
      <w:marRight w:val="0"/>
      <w:marTop w:val="0"/>
      <w:marBottom w:val="0"/>
      <w:divBdr>
        <w:top w:val="none" w:sz="0" w:space="0" w:color="auto"/>
        <w:left w:val="none" w:sz="0" w:space="0" w:color="auto"/>
        <w:bottom w:val="none" w:sz="0" w:space="0" w:color="auto"/>
        <w:right w:val="none" w:sz="0" w:space="0" w:color="auto"/>
      </w:divBdr>
    </w:div>
    <w:div w:id="1452478787">
      <w:bodyDiv w:val="1"/>
      <w:marLeft w:val="0"/>
      <w:marRight w:val="0"/>
      <w:marTop w:val="0"/>
      <w:marBottom w:val="0"/>
      <w:divBdr>
        <w:top w:val="none" w:sz="0" w:space="0" w:color="auto"/>
        <w:left w:val="none" w:sz="0" w:space="0" w:color="auto"/>
        <w:bottom w:val="none" w:sz="0" w:space="0" w:color="auto"/>
        <w:right w:val="none" w:sz="0" w:space="0" w:color="auto"/>
      </w:divBdr>
    </w:div>
    <w:div w:id="1505515183">
      <w:bodyDiv w:val="1"/>
      <w:marLeft w:val="0"/>
      <w:marRight w:val="0"/>
      <w:marTop w:val="0"/>
      <w:marBottom w:val="0"/>
      <w:divBdr>
        <w:top w:val="none" w:sz="0" w:space="0" w:color="auto"/>
        <w:left w:val="none" w:sz="0" w:space="0" w:color="auto"/>
        <w:bottom w:val="none" w:sz="0" w:space="0" w:color="auto"/>
        <w:right w:val="none" w:sz="0" w:space="0" w:color="auto"/>
      </w:divBdr>
    </w:div>
    <w:div w:id="1522208660">
      <w:bodyDiv w:val="1"/>
      <w:marLeft w:val="0"/>
      <w:marRight w:val="0"/>
      <w:marTop w:val="0"/>
      <w:marBottom w:val="0"/>
      <w:divBdr>
        <w:top w:val="none" w:sz="0" w:space="0" w:color="auto"/>
        <w:left w:val="none" w:sz="0" w:space="0" w:color="auto"/>
        <w:bottom w:val="none" w:sz="0" w:space="0" w:color="auto"/>
        <w:right w:val="none" w:sz="0" w:space="0" w:color="auto"/>
      </w:divBdr>
    </w:div>
    <w:div w:id="1585454039">
      <w:bodyDiv w:val="1"/>
      <w:marLeft w:val="0"/>
      <w:marRight w:val="0"/>
      <w:marTop w:val="0"/>
      <w:marBottom w:val="0"/>
      <w:divBdr>
        <w:top w:val="none" w:sz="0" w:space="0" w:color="auto"/>
        <w:left w:val="none" w:sz="0" w:space="0" w:color="auto"/>
        <w:bottom w:val="none" w:sz="0" w:space="0" w:color="auto"/>
        <w:right w:val="none" w:sz="0" w:space="0" w:color="auto"/>
      </w:divBdr>
    </w:div>
    <w:div w:id="1608000524">
      <w:bodyDiv w:val="1"/>
      <w:marLeft w:val="0"/>
      <w:marRight w:val="0"/>
      <w:marTop w:val="0"/>
      <w:marBottom w:val="0"/>
      <w:divBdr>
        <w:top w:val="none" w:sz="0" w:space="0" w:color="auto"/>
        <w:left w:val="none" w:sz="0" w:space="0" w:color="auto"/>
        <w:bottom w:val="none" w:sz="0" w:space="0" w:color="auto"/>
        <w:right w:val="none" w:sz="0" w:space="0" w:color="auto"/>
      </w:divBdr>
    </w:div>
    <w:div w:id="1652250306">
      <w:bodyDiv w:val="1"/>
      <w:marLeft w:val="0"/>
      <w:marRight w:val="0"/>
      <w:marTop w:val="0"/>
      <w:marBottom w:val="0"/>
      <w:divBdr>
        <w:top w:val="none" w:sz="0" w:space="0" w:color="auto"/>
        <w:left w:val="none" w:sz="0" w:space="0" w:color="auto"/>
        <w:bottom w:val="none" w:sz="0" w:space="0" w:color="auto"/>
        <w:right w:val="none" w:sz="0" w:space="0" w:color="auto"/>
      </w:divBdr>
    </w:div>
    <w:div w:id="1659572179">
      <w:bodyDiv w:val="1"/>
      <w:marLeft w:val="0"/>
      <w:marRight w:val="0"/>
      <w:marTop w:val="0"/>
      <w:marBottom w:val="0"/>
      <w:divBdr>
        <w:top w:val="none" w:sz="0" w:space="0" w:color="auto"/>
        <w:left w:val="none" w:sz="0" w:space="0" w:color="auto"/>
        <w:bottom w:val="none" w:sz="0" w:space="0" w:color="auto"/>
        <w:right w:val="none" w:sz="0" w:space="0" w:color="auto"/>
      </w:divBdr>
    </w:div>
    <w:div w:id="1676371945">
      <w:bodyDiv w:val="1"/>
      <w:marLeft w:val="0"/>
      <w:marRight w:val="0"/>
      <w:marTop w:val="0"/>
      <w:marBottom w:val="0"/>
      <w:divBdr>
        <w:top w:val="none" w:sz="0" w:space="0" w:color="auto"/>
        <w:left w:val="none" w:sz="0" w:space="0" w:color="auto"/>
        <w:bottom w:val="none" w:sz="0" w:space="0" w:color="auto"/>
        <w:right w:val="none" w:sz="0" w:space="0" w:color="auto"/>
      </w:divBdr>
    </w:div>
    <w:div w:id="1710109685">
      <w:bodyDiv w:val="1"/>
      <w:marLeft w:val="0"/>
      <w:marRight w:val="0"/>
      <w:marTop w:val="0"/>
      <w:marBottom w:val="0"/>
      <w:divBdr>
        <w:top w:val="none" w:sz="0" w:space="0" w:color="auto"/>
        <w:left w:val="none" w:sz="0" w:space="0" w:color="auto"/>
        <w:bottom w:val="none" w:sz="0" w:space="0" w:color="auto"/>
        <w:right w:val="none" w:sz="0" w:space="0" w:color="auto"/>
      </w:divBdr>
    </w:div>
    <w:div w:id="1716848724">
      <w:bodyDiv w:val="1"/>
      <w:marLeft w:val="0"/>
      <w:marRight w:val="0"/>
      <w:marTop w:val="0"/>
      <w:marBottom w:val="0"/>
      <w:divBdr>
        <w:top w:val="none" w:sz="0" w:space="0" w:color="auto"/>
        <w:left w:val="none" w:sz="0" w:space="0" w:color="auto"/>
        <w:bottom w:val="none" w:sz="0" w:space="0" w:color="auto"/>
        <w:right w:val="none" w:sz="0" w:space="0" w:color="auto"/>
      </w:divBdr>
    </w:div>
    <w:div w:id="1719622770">
      <w:bodyDiv w:val="1"/>
      <w:marLeft w:val="0"/>
      <w:marRight w:val="0"/>
      <w:marTop w:val="0"/>
      <w:marBottom w:val="0"/>
      <w:divBdr>
        <w:top w:val="none" w:sz="0" w:space="0" w:color="auto"/>
        <w:left w:val="none" w:sz="0" w:space="0" w:color="auto"/>
        <w:bottom w:val="none" w:sz="0" w:space="0" w:color="auto"/>
        <w:right w:val="none" w:sz="0" w:space="0" w:color="auto"/>
      </w:divBdr>
    </w:div>
    <w:div w:id="1719622954">
      <w:bodyDiv w:val="1"/>
      <w:marLeft w:val="0"/>
      <w:marRight w:val="0"/>
      <w:marTop w:val="0"/>
      <w:marBottom w:val="0"/>
      <w:divBdr>
        <w:top w:val="none" w:sz="0" w:space="0" w:color="auto"/>
        <w:left w:val="none" w:sz="0" w:space="0" w:color="auto"/>
        <w:bottom w:val="none" w:sz="0" w:space="0" w:color="auto"/>
        <w:right w:val="none" w:sz="0" w:space="0" w:color="auto"/>
      </w:divBdr>
    </w:div>
    <w:div w:id="1720519667">
      <w:bodyDiv w:val="1"/>
      <w:marLeft w:val="0"/>
      <w:marRight w:val="0"/>
      <w:marTop w:val="0"/>
      <w:marBottom w:val="0"/>
      <w:divBdr>
        <w:top w:val="none" w:sz="0" w:space="0" w:color="auto"/>
        <w:left w:val="none" w:sz="0" w:space="0" w:color="auto"/>
        <w:bottom w:val="none" w:sz="0" w:space="0" w:color="auto"/>
        <w:right w:val="none" w:sz="0" w:space="0" w:color="auto"/>
      </w:divBdr>
    </w:div>
    <w:div w:id="1777485228">
      <w:bodyDiv w:val="1"/>
      <w:marLeft w:val="0"/>
      <w:marRight w:val="0"/>
      <w:marTop w:val="0"/>
      <w:marBottom w:val="0"/>
      <w:divBdr>
        <w:top w:val="none" w:sz="0" w:space="0" w:color="auto"/>
        <w:left w:val="none" w:sz="0" w:space="0" w:color="auto"/>
        <w:bottom w:val="none" w:sz="0" w:space="0" w:color="auto"/>
        <w:right w:val="none" w:sz="0" w:space="0" w:color="auto"/>
      </w:divBdr>
    </w:div>
    <w:div w:id="1890727862">
      <w:bodyDiv w:val="1"/>
      <w:marLeft w:val="0"/>
      <w:marRight w:val="0"/>
      <w:marTop w:val="0"/>
      <w:marBottom w:val="0"/>
      <w:divBdr>
        <w:top w:val="none" w:sz="0" w:space="0" w:color="auto"/>
        <w:left w:val="none" w:sz="0" w:space="0" w:color="auto"/>
        <w:bottom w:val="none" w:sz="0" w:space="0" w:color="auto"/>
        <w:right w:val="none" w:sz="0" w:space="0" w:color="auto"/>
      </w:divBdr>
    </w:div>
    <w:div w:id="1899826580">
      <w:bodyDiv w:val="1"/>
      <w:marLeft w:val="0"/>
      <w:marRight w:val="0"/>
      <w:marTop w:val="0"/>
      <w:marBottom w:val="0"/>
      <w:divBdr>
        <w:top w:val="none" w:sz="0" w:space="0" w:color="auto"/>
        <w:left w:val="none" w:sz="0" w:space="0" w:color="auto"/>
        <w:bottom w:val="none" w:sz="0" w:space="0" w:color="auto"/>
        <w:right w:val="none" w:sz="0" w:space="0" w:color="auto"/>
      </w:divBdr>
    </w:div>
    <w:div w:id="1913076377">
      <w:bodyDiv w:val="1"/>
      <w:marLeft w:val="0"/>
      <w:marRight w:val="0"/>
      <w:marTop w:val="0"/>
      <w:marBottom w:val="0"/>
      <w:divBdr>
        <w:top w:val="none" w:sz="0" w:space="0" w:color="auto"/>
        <w:left w:val="none" w:sz="0" w:space="0" w:color="auto"/>
        <w:bottom w:val="none" w:sz="0" w:space="0" w:color="auto"/>
        <w:right w:val="none" w:sz="0" w:space="0" w:color="auto"/>
      </w:divBdr>
    </w:div>
    <w:div w:id="1920362068">
      <w:bodyDiv w:val="1"/>
      <w:marLeft w:val="0"/>
      <w:marRight w:val="0"/>
      <w:marTop w:val="0"/>
      <w:marBottom w:val="0"/>
      <w:divBdr>
        <w:top w:val="none" w:sz="0" w:space="0" w:color="auto"/>
        <w:left w:val="none" w:sz="0" w:space="0" w:color="auto"/>
        <w:bottom w:val="none" w:sz="0" w:space="0" w:color="auto"/>
        <w:right w:val="none" w:sz="0" w:space="0" w:color="auto"/>
      </w:divBdr>
    </w:div>
    <w:div w:id="1933656964">
      <w:bodyDiv w:val="1"/>
      <w:marLeft w:val="0"/>
      <w:marRight w:val="0"/>
      <w:marTop w:val="0"/>
      <w:marBottom w:val="0"/>
      <w:divBdr>
        <w:top w:val="none" w:sz="0" w:space="0" w:color="auto"/>
        <w:left w:val="none" w:sz="0" w:space="0" w:color="auto"/>
        <w:bottom w:val="none" w:sz="0" w:space="0" w:color="auto"/>
        <w:right w:val="none" w:sz="0" w:space="0" w:color="auto"/>
      </w:divBdr>
    </w:div>
    <w:div w:id="1941721197">
      <w:bodyDiv w:val="1"/>
      <w:marLeft w:val="0"/>
      <w:marRight w:val="0"/>
      <w:marTop w:val="0"/>
      <w:marBottom w:val="0"/>
      <w:divBdr>
        <w:top w:val="none" w:sz="0" w:space="0" w:color="auto"/>
        <w:left w:val="none" w:sz="0" w:space="0" w:color="auto"/>
        <w:bottom w:val="none" w:sz="0" w:space="0" w:color="auto"/>
        <w:right w:val="none" w:sz="0" w:space="0" w:color="auto"/>
      </w:divBdr>
    </w:div>
    <w:div w:id="1971130095">
      <w:bodyDiv w:val="1"/>
      <w:marLeft w:val="0"/>
      <w:marRight w:val="0"/>
      <w:marTop w:val="0"/>
      <w:marBottom w:val="0"/>
      <w:divBdr>
        <w:top w:val="none" w:sz="0" w:space="0" w:color="auto"/>
        <w:left w:val="none" w:sz="0" w:space="0" w:color="auto"/>
        <w:bottom w:val="none" w:sz="0" w:space="0" w:color="auto"/>
        <w:right w:val="none" w:sz="0" w:space="0" w:color="auto"/>
      </w:divBdr>
    </w:div>
    <w:div w:id="2012173502">
      <w:bodyDiv w:val="1"/>
      <w:marLeft w:val="0"/>
      <w:marRight w:val="0"/>
      <w:marTop w:val="0"/>
      <w:marBottom w:val="0"/>
      <w:divBdr>
        <w:top w:val="none" w:sz="0" w:space="0" w:color="auto"/>
        <w:left w:val="none" w:sz="0" w:space="0" w:color="auto"/>
        <w:bottom w:val="none" w:sz="0" w:space="0" w:color="auto"/>
        <w:right w:val="none" w:sz="0" w:space="0" w:color="auto"/>
      </w:divBdr>
    </w:div>
    <w:div w:id="2077588392">
      <w:bodyDiv w:val="1"/>
      <w:marLeft w:val="0"/>
      <w:marRight w:val="0"/>
      <w:marTop w:val="0"/>
      <w:marBottom w:val="0"/>
      <w:divBdr>
        <w:top w:val="none" w:sz="0" w:space="0" w:color="auto"/>
        <w:left w:val="none" w:sz="0" w:space="0" w:color="auto"/>
        <w:bottom w:val="none" w:sz="0" w:space="0" w:color="auto"/>
        <w:right w:val="none" w:sz="0" w:space="0" w:color="auto"/>
      </w:divBdr>
    </w:div>
    <w:div w:id="2085299286">
      <w:bodyDiv w:val="1"/>
      <w:marLeft w:val="0"/>
      <w:marRight w:val="0"/>
      <w:marTop w:val="0"/>
      <w:marBottom w:val="0"/>
      <w:divBdr>
        <w:top w:val="none" w:sz="0" w:space="0" w:color="auto"/>
        <w:left w:val="none" w:sz="0" w:space="0" w:color="auto"/>
        <w:bottom w:val="none" w:sz="0" w:space="0" w:color="auto"/>
        <w:right w:val="none" w:sz="0" w:space="0" w:color="auto"/>
      </w:divBdr>
    </w:div>
    <w:div w:id="212750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un.org/es/development/devagenda/gender.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revistas.ucm.es/cps/11308001/articulos/POSO1111130175A.PDF"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cultura.elpais.com/cultura/2011/02/20/actualidad/1298156401_850215.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vpubli.unileon.es/ojs/index.php/cuestionesdegenero/shippingrule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revpubli.unileon.es/ojs/index.php/cuestionesdegenero/Policyofgoodpracticesinequality" TargetMode="External"/><Relationship Id="rId23" Type="http://schemas.openxmlformats.org/officeDocument/2006/relationships/footer" Target="footer2.xml"/><Relationship Id="rId10" Type="http://schemas.openxmlformats.org/officeDocument/2006/relationships/hyperlink" Target="https://revpubli.unileon.es/ojs/index.php/cuestionesdegenero/ArtificialIntelligenceUsePolicy" TargetMode="External"/><Relationship Id="rId19" Type="http://schemas.openxmlformats.org/officeDocument/2006/relationships/hyperlink" Target="http://womenst.library.wisc.edu/fcmain.htm" TargetMode="External"/><Relationship Id="rId4" Type="http://schemas.openxmlformats.org/officeDocument/2006/relationships/settings" Target="settings.xml"/><Relationship Id="rId9" Type="http://schemas.openxmlformats.org/officeDocument/2006/relationships/hyperlink" Target="https://revpubli.unileon.es/ojs/index.php/cuestionesdegenero/AuthorshipandContributionsPolicy"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revistacuestionesdegenero.wordpress.com/" TargetMode="External"/><Relationship Id="rId1" Type="http://schemas.openxmlformats.org/officeDocument/2006/relationships/hyperlink" Target="https://biblioguias.unex.es/c.php?g=572088&amp;p=394427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b:Source>
    <b:Tag>paq10</b:Tag>
    <b:SourceType>Book</b:SourceType>
    <b:Guid>{C22C01D0-B8FC-4283-A79F-B54B69A39369}</b:Guid>
    <b:Author>
      <b:Author>
        <b:NameList>
          <b:Person>
            <b:Last>paquito</b:Last>
          </b:Person>
        </b:NameList>
      </b:Author>
    </b:Author>
    <b:Title>patata</b:Title>
    <b:Year>2010</b:Year>
    <b:City>Calahorra</b:City>
    <b:Publisher>Sembraos</b:Publisher>
    <b:RefOrder>1</b:RefOrder>
  </b:Source>
</b:Sources>
</file>

<file path=customXml/itemProps1.xml><?xml version="1.0" encoding="utf-8"?>
<ds:datastoreItem xmlns:ds="http://schemas.openxmlformats.org/officeDocument/2006/customXml" ds:itemID="{2AEAFA22-BF01-4BA0-8EDC-09922FABA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18</Pages>
  <Words>3607</Words>
  <Characters>19839</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Revuelta Crespo</dc:creator>
  <cp:keywords/>
  <dc:description/>
  <cp:lastModifiedBy>Revisión</cp:lastModifiedBy>
  <cp:revision>4</cp:revision>
  <dcterms:created xsi:type="dcterms:W3CDTF">2025-04-05T14:22:00Z</dcterms:created>
  <dcterms:modified xsi:type="dcterms:W3CDTF">2025-04-06T13:43:00Z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49bf6bb6-2407-3d34-800c-ff4e5abcc948</vt:lpwstr>
  </property>
  <property fmtid="{D5CDD505-2E9C-101B-9397-08002B2CF9AE}" pid="4" name="Mendeley Citation Style_1">
    <vt:lpwstr>http://www.zotero.org/styles/cement-and-concrete-research</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http://www.zotero.org/styles/cement-and-concrete-research</vt:lpwstr>
  </property>
  <property fmtid="{D5CDD505-2E9C-101B-9397-08002B2CF9AE}" pid="12" name="Mendeley Recent Style Name 3_1">
    <vt:lpwstr>Cement and Concrete Research</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16th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16th edition (note)</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(author-date)</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